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FB" w:rsidRPr="008004FB" w:rsidRDefault="008004FB" w:rsidP="008004FB">
      <w:pPr>
        <w:shd w:val="clear" w:color="auto" w:fill="FFFFFF"/>
        <w:spacing w:line="360" w:lineRule="auto"/>
        <w:ind w:left="96" w:firstLine="264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8004FB">
        <w:rPr>
          <w:rFonts w:ascii="Times New Roman" w:eastAsia="Calibri" w:hAnsi="Times New Roman" w:cs="Times New Roman"/>
          <w:spacing w:val="8"/>
        </w:rPr>
        <w:t xml:space="preserve">Врз основа на член </w:t>
      </w:r>
      <w:r w:rsidRPr="008004FB">
        <w:rPr>
          <w:rFonts w:ascii="Times New Roman" w:eastAsia="Calibri" w:hAnsi="Times New Roman" w:cs="Times New Roman"/>
          <w:spacing w:val="8"/>
          <w:lang w:val="ru-RU"/>
        </w:rPr>
        <w:t xml:space="preserve">22, </w:t>
      </w:r>
      <w:r w:rsidRPr="008004FB">
        <w:rPr>
          <w:rFonts w:ascii="Times New Roman" w:eastAsia="Calibri" w:hAnsi="Times New Roman" w:cs="Times New Roman"/>
          <w:spacing w:val="8"/>
        </w:rPr>
        <w:t xml:space="preserve">член 170 и член 171 од Законот за трговски друштва </w:t>
      </w:r>
      <w:r w:rsidRPr="008004FB">
        <w:rPr>
          <w:rFonts w:ascii="Times New Roman" w:eastAsia="Calibri" w:hAnsi="Times New Roman" w:cs="Times New Roman"/>
          <w:spacing w:val="5"/>
        </w:rPr>
        <w:t>(</w:t>
      </w:r>
      <w:r w:rsidRPr="008004FB">
        <w:rPr>
          <w:rFonts w:ascii="Times New Roman" w:eastAsia="Calibri" w:hAnsi="Times New Roman" w:cs="Times New Roman"/>
        </w:rPr>
        <w:t xml:space="preserve">Службен весник на Р.М. бр. </w:t>
      </w:r>
      <w:r w:rsidRPr="008004FB">
        <w:rPr>
          <w:rFonts w:ascii="Times New Roman" w:eastAsia="Calibri" w:hAnsi="Times New Roman" w:cs="Times New Roman"/>
          <w:spacing w:val="5"/>
        </w:rPr>
        <w:t>28/04, 84/05</w:t>
      </w:r>
      <w:r w:rsidRPr="008004FB">
        <w:rPr>
          <w:rFonts w:ascii="Times New Roman" w:eastAsia="Calibri" w:hAnsi="Times New Roman" w:cs="Times New Roman"/>
          <w:spacing w:val="5"/>
          <w:lang w:val="ru-RU"/>
        </w:rPr>
        <w:t xml:space="preserve">, </w:t>
      </w:r>
      <w:r w:rsidRPr="008004FB">
        <w:rPr>
          <w:rFonts w:ascii="Times New Roman" w:eastAsia="Calibri" w:hAnsi="Times New Roman" w:cs="Times New Roman"/>
          <w:spacing w:val="5"/>
        </w:rPr>
        <w:t>25/07, 87/08, 42/10, 48/10, 24/11, 166/12, 70/13, 199/13, 120/13, 187/13, 38/14 и 41/14</w:t>
      </w:r>
      <w:r w:rsidRPr="008004FB">
        <w:rPr>
          <w:rFonts w:ascii="Times New Roman" w:eastAsia="Calibri" w:hAnsi="Times New Roman" w:cs="Times New Roman"/>
          <w:spacing w:val="2"/>
        </w:rPr>
        <w:t>)</w:t>
      </w:r>
      <w:r w:rsidRPr="008004FB">
        <w:rPr>
          <w:rFonts w:ascii="Times New Roman" w:eastAsia="Calibri" w:hAnsi="Times New Roman" w:cs="Times New Roman"/>
          <w:spacing w:val="2"/>
          <w:lang w:val="en-US"/>
        </w:rPr>
        <w:t xml:space="preserve"> </w:t>
      </w:r>
      <w:r w:rsidRPr="008004FB">
        <w:rPr>
          <w:rFonts w:ascii="Times New Roman" w:eastAsia="Calibri" w:hAnsi="Times New Roman" w:cs="Times New Roman"/>
          <w:spacing w:val="-2"/>
        </w:rPr>
        <w:t>лицата (во натамошниот текст: Содружници):</w:t>
      </w:r>
    </w:p>
    <w:p w:rsidR="008004FB" w:rsidRPr="008004FB" w:rsidRDefault="008004FB" w:rsidP="008004FB">
      <w:pPr>
        <w:shd w:val="clear" w:color="auto" w:fill="FFFFFF"/>
        <w:spacing w:line="360" w:lineRule="auto"/>
        <w:ind w:left="96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:rsidR="008004FB" w:rsidRPr="008004FB" w:rsidRDefault="008004FB" w:rsidP="008004FB">
      <w:pPr>
        <w:numPr>
          <w:ilvl w:val="0"/>
          <w:numId w:val="5"/>
        </w:numPr>
        <w:shd w:val="clear" w:color="auto" w:fill="FFFFFF"/>
        <w:spacing w:before="38" w:after="0" w:line="360" w:lineRule="auto"/>
        <w:jc w:val="both"/>
        <w:rPr>
          <w:rFonts w:ascii="Times New Roman" w:eastAsia="Calibri" w:hAnsi="Times New Roman" w:cs="Times New Roman"/>
          <w:spacing w:val="-2"/>
        </w:rPr>
      </w:pPr>
      <w:r>
        <w:rPr>
          <w:rFonts w:ascii="Times New Roman" w:eastAsia="Calibri" w:hAnsi="Times New Roman" w:cs="Times New Roman"/>
          <w:spacing w:val="-2"/>
          <w:lang w:val="en-US"/>
        </w:rPr>
        <w:t xml:space="preserve">……………  </w:t>
      </w:r>
      <w:r w:rsidRPr="008004FB">
        <w:rPr>
          <w:rFonts w:ascii="Times New Roman" w:eastAsia="Calibri" w:hAnsi="Times New Roman" w:cs="Times New Roman"/>
          <w:spacing w:val="-2"/>
        </w:rPr>
        <w:t>државјанин на</w:t>
      </w:r>
      <w:r w:rsidRPr="008004FB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lang w:val="en-US"/>
        </w:rPr>
        <w:t>………..</w:t>
      </w:r>
      <w:r w:rsidRPr="008004FB">
        <w:rPr>
          <w:rFonts w:ascii="Times New Roman" w:eastAsia="Calibri" w:hAnsi="Times New Roman" w:cs="Times New Roman"/>
          <w:lang w:val="ru-RU"/>
        </w:rPr>
        <w:t>.</w:t>
      </w:r>
      <w:r w:rsidRPr="008004FB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8004FB">
        <w:rPr>
          <w:rFonts w:ascii="Times New Roman" w:eastAsia="Calibri" w:hAnsi="Times New Roman" w:cs="Times New Roman"/>
        </w:rPr>
        <w:t>.......</w:t>
      </w:r>
      <w:r>
        <w:rPr>
          <w:rFonts w:ascii="Times New Roman" w:eastAsia="Calibri" w:hAnsi="Times New Roman" w:cs="Times New Roman"/>
          <w:lang w:val="en-US"/>
        </w:rPr>
        <w:t>.</w:t>
      </w:r>
      <w:r w:rsidRPr="008004FB">
        <w:rPr>
          <w:rFonts w:ascii="Times New Roman" w:eastAsia="Calibri" w:hAnsi="Times New Roman" w:cs="Times New Roman"/>
        </w:rPr>
        <w:t>...</w:t>
      </w:r>
      <w:r w:rsidRPr="008004FB">
        <w:rPr>
          <w:rFonts w:ascii="Times New Roman" w:eastAsia="Calibri" w:hAnsi="Times New Roman" w:cs="Times New Roman"/>
          <w:lang w:val="ru-RU"/>
        </w:rPr>
        <w:t>.</w:t>
      </w:r>
      <w:r w:rsidRPr="008004FB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8004FB">
        <w:rPr>
          <w:rFonts w:ascii="Times New Roman" w:eastAsia="Calibri" w:hAnsi="Times New Roman" w:cs="Times New Roman"/>
        </w:rPr>
        <w:t>....</w:t>
      </w:r>
      <w:r>
        <w:rPr>
          <w:rFonts w:ascii="Times New Roman" w:eastAsia="Calibri" w:hAnsi="Times New Roman" w:cs="Times New Roman"/>
          <w:lang w:val="en-US"/>
        </w:rPr>
        <w:t>.</w:t>
      </w:r>
      <w:r w:rsidRPr="008004FB">
        <w:rPr>
          <w:rFonts w:ascii="Times New Roman" w:eastAsia="Calibri" w:hAnsi="Times New Roman" w:cs="Times New Roman"/>
        </w:rPr>
        <w:t>......</w:t>
      </w:r>
      <w:r w:rsidRPr="008004FB">
        <w:rPr>
          <w:rFonts w:ascii="Times New Roman" w:eastAsia="Calibri" w:hAnsi="Times New Roman" w:cs="Times New Roman"/>
          <w:lang w:val="ru-RU"/>
        </w:rPr>
        <w:t>.</w:t>
      </w:r>
      <w:r w:rsidRPr="008004FB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8004FB">
        <w:rPr>
          <w:rFonts w:ascii="Times New Roman" w:eastAsia="Calibri" w:hAnsi="Times New Roman" w:cs="Times New Roman"/>
        </w:rPr>
        <w:t>..........</w:t>
      </w:r>
      <w:r w:rsidRPr="008004FB">
        <w:rPr>
          <w:rFonts w:ascii="Times New Roman" w:eastAsia="Calibri" w:hAnsi="Times New Roman" w:cs="Times New Roman"/>
          <w:lang w:val="ru-RU"/>
        </w:rPr>
        <w:t>.</w:t>
      </w:r>
      <w:r>
        <w:rPr>
          <w:rFonts w:ascii="Times New Roman" w:eastAsia="Calibri" w:hAnsi="Times New Roman" w:cs="Times New Roman"/>
          <w:lang w:val="en-US"/>
        </w:rPr>
        <w:t xml:space="preserve">  </w:t>
      </w:r>
      <w:r w:rsidRPr="008004FB">
        <w:rPr>
          <w:rFonts w:ascii="Times New Roman" w:eastAsia="Calibri" w:hAnsi="Times New Roman" w:cs="Times New Roman"/>
          <w:spacing w:val="-2"/>
        </w:rPr>
        <w:t xml:space="preserve"> </w:t>
      </w:r>
      <w:r w:rsidRPr="008004FB">
        <w:rPr>
          <w:rFonts w:ascii="Times New Roman" w:eastAsia="Calibri" w:hAnsi="Times New Roman" w:cs="Times New Roman"/>
          <w:spacing w:val="5"/>
        </w:rPr>
        <w:t>и</w:t>
      </w:r>
    </w:p>
    <w:p w:rsidR="008004FB" w:rsidRPr="008004FB" w:rsidRDefault="008004FB" w:rsidP="008004FB">
      <w:pPr>
        <w:numPr>
          <w:ilvl w:val="0"/>
          <w:numId w:val="5"/>
        </w:numPr>
        <w:shd w:val="clear" w:color="auto" w:fill="FFFFFF"/>
        <w:spacing w:before="38" w:after="0" w:line="360" w:lineRule="auto"/>
        <w:jc w:val="both"/>
        <w:rPr>
          <w:rFonts w:ascii="Times New Roman" w:eastAsia="Calibri" w:hAnsi="Times New Roman" w:cs="Times New Roman"/>
          <w:spacing w:val="-2"/>
        </w:rPr>
      </w:pPr>
      <w:r w:rsidRPr="008004FB">
        <w:rPr>
          <w:rFonts w:ascii="Times New Roman" w:eastAsia="Calibri" w:hAnsi="Times New Roman" w:cs="Times New Roman"/>
        </w:rPr>
        <w:t>...........</w:t>
      </w:r>
      <w:r>
        <w:rPr>
          <w:rFonts w:ascii="Times New Roman" w:eastAsia="Calibri" w:hAnsi="Times New Roman" w:cs="Times New Roman"/>
          <w:spacing w:val="-2"/>
          <w:lang w:val="en-US"/>
        </w:rPr>
        <w:t xml:space="preserve">......... </w:t>
      </w:r>
      <w:r w:rsidRPr="008004FB">
        <w:rPr>
          <w:rFonts w:ascii="Times New Roman" w:eastAsia="Calibri" w:hAnsi="Times New Roman" w:cs="Times New Roman"/>
          <w:spacing w:val="-2"/>
        </w:rPr>
        <w:t xml:space="preserve">државјанин на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8004FB">
        <w:rPr>
          <w:rFonts w:ascii="Times New Roman" w:eastAsia="Calibri" w:hAnsi="Times New Roman" w:cs="Times New Roman"/>
        </w:rPr>
        <w:t>...........</w:t>
      </w:r>
      <w:r>
        <w:rPr>
          <w:rFonts w:ascii="Times New Roman" w:eastAsia="Calibri" w:hAnsi="Times New Roman" w:cs="Times New Roman"/>
          <w:spacing w:val="-2"/>
          <w:lang w:val="en-US"/>
        </w:rPr>
        <w:t>..........</w:t>
      </w:r>
    </w:p>
    <w:p w:rsidR="008004FB" w:rsidRPr="008004FB" w:rsidRDefault="008004FB" w:rsidP="008004FB">
      <w:pPr>
        <w:shd w:val="clear" w:color="auto" w:fill="FFFFFF"/>
        <w:spacing w:before="38" w:line="360" w:lineRule="auto"/>
        <w:ind w:left="720"/>
        <w:jc w:val="both"/>
        <w:rPr>
          <w:rFonts w:ascii="Times New Roman" w:eastAsia="Calibri" w:hAnsi="Times New Roman" w:cs="Times New Roman"/>
          <w:spacing w:val="5"/>
          <w:lang w:val="en-US"/>
        </w:rPr>
      </w:pPr>
    </w:p>
    <w:p w:rsidR="008004FB" w:rsidRPr="008004FB" w:rsidRDefault="008004FB" w:rsidP="008004FB">
      <w:pPr>
        <w:shd w:val="clear" w:color="auto" w:fill="FFFFFF"/>
        <w:spacing w:before="38" w:line="360" w:lineRule="auto"/>
        <w:ind w:left="720"/>
        <w:jc w:val="both"/>
        <w:rPr>
          <w:rFonts w:ascii="Times New Roman" w:eastAsia="Calibri" w:hAnsi="Times New Roman" w:cs="Times New Roman"/>
          <w:spacing w:val="-2"/>
          <w:lang w:val="en-US"/>
        </w:rPr>
      </w:pPr>
      <w:r w:rsidRPr="008004FB">
        <w:rPr>
          <w:rFonts w:ascii="Times New Roman" w:eastAsia="Calibri" w:hAnsi="Times New Roman" w:cs="Times New Roman"/>
          <w:spacing w:val="5"/>
        </w:rPr>
        <w:t xml:space="preserve">на ден </w:t>
      </w:r>
      <w:r w:rsidRPr="008004FB">
        <w:rPr>
          <w:rFonts w:ascii="Times New Roman" w:eastAsia="Calibri" w:hAnsi="Times New Roman" w:cs="Times New Roman"/>
        </w:rPr>
        <w:t>..........</w:t>
      </w:r>
      <w:r>
        <w:rPr>
          <w:rFonts w:ascii="Times New Roman" w:eastAsia="Calibri" w:hAnsi="Times New Roman" w:cs="Times New Roman"/>
          <w:lang w:val="en-US"/>
        </w:rPr>
        <w:t>........</w:t>
      </w:r>
      <w:r w:rsidRPr="008004FB">
        <w:rPr>
          <w:rFonts w:ascii="Times New Roman" w:eastAsia="Calibri" w:hAnsi="Times New Roman" w:cs="Times New Roman"/>
        </w:rPr>
        <w:t>.</w:t>
      </w:r>
      <w:r w:rsidRPr="008004FB">
        <w:rPr>
          <w:rFonts w:ascii="Times New Roman" w:eastAsia="Calibri" w:hAnsi="Times New Roman" w:cs="Times New Roman"/>
          <w:spacing w:val="5"/>
        </w:rPr>
        <w:t xml:space="preserve"> година </w:t>
      </w:r>
      <w:r w:rsidRPr="008004FB">
        <w:rPr>
          <w:rFonts w:ascii="Times New Roman" w:eastAsia="Calibri" w:hAnsi="Times New Roman" w:cs="Times New Roman"/>
          <w:spacing w:val="5"/>
          <w:lang w:val="en-US"/>
        </w:rPr>
        <w:t xml:space="preserve">go </w:t>
      </w:r>
      <w:r w:rsidRPr="008004FB">
        <w:rPr>
          <w:rFonts w:ascii="Times New Roman" w:eastAsia="Calibri" w:hAnsi="Times New Roman" w:cs="Times New Roman"/>
          <w:spacing w:val="-2"/>
        </w:rPr>
        <w:t>склучија следниот</w:t>
      </w:r>
    </w:p>
    <w:p w:rsidR="008004FB" w:rsidRPr="008004FB" w:rsidRDefault="008004FB" w:rsidP="008004FB">
      <w:pPr>
        <w:shd w:val="clear" w:color="auto" w:fill="FFFFFF"/>
        <w:spacing w:before="38" w:line="360" w:lineRule="auto"/>
        <w:ind w:left="720"/>
        <w:jc w:val="both"/>
        <w:rPr>
          <w:rFonts w:ascii="Times New Roman" w:eastAsia="Calibri" w:hAnsi="Times New Roman" w:cs="Times New Roman"/>
          <w:b/>
          <w:spacing w:val="55"/>
          <w:w w:val="108"/>
          <w:lang w:val="en-US" w:eastAsia="hr-HR"/>
        </w:rPr>
      </w:pPr>
    </w:p>
    <w:p w:rsidR="008004FB" w:rsidRPr="008004FB" w:rsidRDefault="008004FB" w:rsidP="008004FB">
      <w:pPr>
        <w:shd w:val="clear" w:color="auto" w:fill="FFFFFF"/>
        <w:spacing w:line="360" w:lineRule="auto"/>
        <w:ind w:right="556"/>
        <w:jc w:val="center"/>
        <w:rPr>
          <w:rFonts w:ascii="Times New Roman" w:eastAsia="Calibri" w:hAnsi="Times New Roman" w:cs="Times New Roman"/>
          <w:b/>
          <w:spacing w:val="40"/>
          <w:w w:val="108"/>
          <w:lang w:eastAsia="hr-HR"/>
        </w:rPr>
      </w:pPr>
      <w:r w:rsidRPr="008004FB">
        <w:rPr>
          <w:rFonts w:ascii="Times New Roman" w:eastAsia="Calibri" w:hAnsi="Times New Roman" w:cs="Times New Roman"/>
          <w:b/>
          <w:spacing w:val="40"/>
          <w:w w:val="108"/>
        </w:rPr>
        <w:t>ДОГОВОР</w:t>
      </w:r>
    </w:p>
    <w:p w:rsidR="008004FB" w:rsidRPr="008004FB" w:rsidRDefault="008004FB" w:rsidP="008004FB">
      <w:pPr>
        <w:shd w:val="clear" w:color="auto" w:fill="FFFFFF"/>
        <w:spacing w:line="360" w:lineRule="auto"/>
        <w:ind w:right="556"/>
        <w:jc w:val="center"/>
        <w:rPr>
          <w:rFonts w:ascii="Times New Roman" w:eastAsia="Calibri" w:hAnsi="Times New Roman" w:cs="Times New Roman"/>
          <w:b/>
          <w:spacing w:val="55"/>
          <w:w w:val="108"/>
        </w:rPr>
      </w:pPr>
      <w:r w:rsidRPr="008004FB">
        <w:rPr>
          <w:rFonts w:ascii="Times New Roman" w:eastAsia="Calibri" w:hAnsi="Times New Roman" w:cs="Times New Roman"/>
          <w:b/>
          <w:spacing w:val="40"/>
          <w:w w:val="108"/>
        </w:rPr>
        <w:t>за основање на Друштво со ограничена одговорност</w:t>
      </w:r>
    </w:p>
    <w:p w:rsidR="008004FB" w:rsidRPr="008004FB" w:rsidRDefault="008004FB" w:rsidP="008004FB">
      <w:pPr>
        <w:shd w:val="clear" w:color="auto" w:fill="FFFFFF"/>
        <w:spacing w:line="360" w:lineRule="auto"/>
        <w:ind w:right="556"/>
        <w:jc w:val="center"/>
        <w:rPr>
          <w:rFonts w:ascii="Times New Roman" w:eastAsia="Calibri" w:hAnsi="Times New Roman" w:cs="Times New Roman"/>
          <w:b/>
          <w:spacing w:val="55"/>
          <w:w w:val="108"/>
        </w:rPr>
      </w:pPr>
    </w:p>
    <w:p w:rsidR="008004FB" w:rsidRPr="008004FB" w:rsidRDefault="008004FB" w:rsidP="008004FB">
      <w:pPr>
        <w:shd w:val="clear" w:color="auto" w:fill="FFFFFF"/>
        <w:spacing w:line="360" w:lineRule="auto"/>
        <w:ind w:right="556"/>
        <w:jc w:val="center"/>
        <w:rPr>
          <w:rFonts w:ascii="Times New Roman" w:eastAsia="Calibri" w:hAnsi="Times New Roman" w:cs="Times New Roman"/>
          <w:b/>
          <w:spacing w:val="55"/>
          <w:w w:val="108"/>
          <w:u w:val="single"/>
          <w:lang w:eastAsia="hr-HR"/>
        </w:rPr>
      </w:pPr>
      <w:r w:rsidRPr="008004FB">
        <w:rPr>
          <w:rFonts w:ascii="Times New Roman" w:eastAsia="Calibri" w:hAnsi="Times New Roman" w:cs="Times New Roman"/>
          <w:b/>
          <w:bCs/>
          <w:spacing w:val="-1"/>
          <w:u w:val="single"/>
        </w:rPr>
        <w:t>ОСНОВНИ ОДРЕДБИ</w:t>
      </w:r>
    </w:p>
    <w:p w:rsidR="008004FB" w:rsidRPr="008004FB" w:rsidRDefault="008004FB" w:rsidP="008004FB">
      <w:pPr>
        <w:shd w:val="clear" w:color="auto" w:fill="FFFFFF"/>
        <w:spacing w:before="211" w:line="360" w:lineRule="auto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1</w:t>
      </w:r>
    </w:p>
    <w:p w:rsidR="008004FB" w:rsidRPr="008004FB" w:rsidRDefault="008004FB" w:rsidP="008004FB">
      <w:pPr>
        <w:shd w:val="clear" w:color="auto" w:fill="FFFFFF"/>
        <w:spacing w:before="221" w:line="360" w:lineRule="auto"/>
        <w:ind w:left="19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2"/>
        </w:rPr>
        <w:t xml:space="preserve">Со овој Договор за основање на друштвото со ограничена одговорност </w:t>
      </w:r>
      <w:r w:rsidRPr="008004FB">
        <w:rPr>
          <w:rFonts w:ascii="Times New Roman" w:eastAsia="Calibri" w:hAnsi="Times New Roman" w:cs="Times New Roman"/>
        </w:rPr>
        <w:t>(во понатамошен текст: друштвото) се утврдува: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43" w:after="0" w:line="360" w:lineRule="auto"/>
        <w:ind w:left="365"/>
        <w:jc w:val="both"/>
        <w:rPr>
          <w:rFonts w:ascii="Times New Roman" w:eastAsia="Calibri" w:hAnsi="Times New Roman" w:cs="Times New Roman"/>
          <w:spacing w:val="-23"/>
          <w:lang w:eastAsia="hr-HR"/>
        </w:rPr>
      </w:pPr>
      <w:r w:rsidRPr="008004FB">
        <w:rPr>
          <w:rFonts w:ascii="Times New Roman" w:eastAsia="Calibri" w:hAnsi="Times New Roman" w:cs="Times New Roman"/>
        </w:rPr>
        <w:t>Податоците за содружниците;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6"/>
          <w:lang w:eastAsia="hr-HR"/>
        </w:rPr>
      </w:pPr>
      <w:r w:rsidRPr="008004FB">
        <w:rPr>
          <w:rFonts w:ascii="Times New Roman" w:eastAsia="Calibri" w:hAnsi="Times New Roman" w:cs="Times New Roman"/>
        </w:rPr>
        <w:t>Фирмата и седиштето на друштвото;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8"/>
          <w:lang w:eastAsia="hr-HR"/>
        </w:rPr>
      </w:pPr>
      <w:r w:rsidRPr="008004FB">
        <w:rPr>
          <w:rFonts w:ascii="Times New Roman" w:eastAsia="Calibri" w:hAnsi="Times New Roman" w:cs="Times New Roman"/>
          <w:spacing w:val="2"/>
        </w:rPr>
        <w:t>Предметот на работење на друштвото;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7"/>
          <w:lang w:eastAsia="hr-HR"/>
        </w:rPr>
      </w:pPr>
      <w:r w:rsidRPr="008004FB">
        <w:rPr>
          <w:rFonts w:ascii="Times New Roman" w:eastAsia="Calibri" w:hAnsi="Times New Roman" w:cs="Times New Roman"/>
          <w:spacing w:val="4"/>
        </w:rPr>
        <w:t>Времетраењето на друштвото;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7" w:after="0" w:line="360" w:lineRule="auto"/>
        <w:ind w:left="730" w:hanging="365"/>
        <w:jc w:val="both"/>
        <w:rPr>
          <w:rFonts w:ascii="Times New Roman" w:eastAsia="Calibri" w:hAnsi="Times New Roman" w:cs="Times New Roman"/>
          <w:spacing w:val="-18"/>
          <w:lang w:eastAsia="hr-HR"/>
        </w:rPr>
      </w:pPr>
      <w:r w:rsidRPr="008004FB">
        <w:rPr>
          <w:rFonts w:ascii="Times New Roman" w:eastAsia="Calibri" w:hAnsi="Times New Roman" w:cs="Times New Roman"/>
        </w:rPr>
        <w:t xml:space="preserve">Износот   на   основната   главина   и   износот  на   поединечните  влогови  на </w:t>
      </w:r>
      <w:r w:rsidRPr="008004FB">
        <w:rPr>
          <w:rFonts w:ascii="Times New Roman" w:eastAsia="Calibri" w:hAnsi="Times New Roman" w:cs="Times New Roman"/>
          <w:spacing w:val="-2"/>
        </w:rPr>
        <w:t>содружниците;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7" w:after="0" w:line="360" w:lineRule="auto"/>
        <w:ind w:left="730" w:hanging="365"/>
        <w:jc w:val="both"/>
        <w:rPr>
          <w:rFonts w:ascii="Times New Roman" w:eastAsia="Calibri" w:hAnsi="Times New Roman" w:cs="Times New Roman"/>
          <w:spacing w:val="-18"/>
          <w:lang w:eastAsia="hr-HR"/>
        </w:rPr>
      </w:pPr>
      <w:r w:rsidRPr="008004FB">
        <w:rPr>
          <w:rFonts w:ascii="Times New Roman" w:eastAsia="Calibri" w:hAnsi="Times New Roman" w:cs="Times New Roman"/>
          <w:spacing w:val="-2"/>
        </w:rPr>
        <w:t>Управителот на друштвото;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7" w:after="0" w:line="360" w:lineRule="auto"/>
        <w:ind w:left="730" w:hanging="365"/>
        <w:jc w:val="both"/>
        <w:rPr>
          <w:rFonts w:ascii="Times New Roman" w:eastAsia="Calibri" w:hAnsi="Times New Roman" w:cs="Times New Roman"/>
          <w:spacing w:val="-18"/>
          <w:lang w:eastAsia="hr-HR"/>
        </w:rPr>
      </w:pPr>
      <w:r w:rsidRPr="008004FB">
        <w:rPr>
          <w:rFonts w:ascii="Times New Roman" w:eastAsia="Calibri" w:hAnsi="Times New Roman" w:cs="Times New Roman"/>
          <w:spacing w:val="-2"/>
        </w:rPr>
        <w:t>Застапување на друштвото;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360" w:lineRule="auto"/>
        <w:ind w:left="365"/>
        <w:jc w:val="both"/>
        <w:rPr>
          <w:rFonts w:ascii="Times New Roman" w:eastAsia="Calibri" w:hAnsi="Times New Roman" w:cs="Times New Roman"/>
          <w:spacing w:val="-17"/>
          <w:lang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>Правата и обврските на содружниците;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26" w:after="0" w:line="360" w:lineRule="auto"/>
        <w:ind w:left="730" w:hanging="365"/>
        <w:jc w:val="both"/>
        <w:rPr>
          <w:rFonts w:ascii="Times New Roman" w:eastAsia="Calibri" w:hAnsi="Times New Roman" w:cs="Times New Roman"/>
          <w:spacing w:val="-17"/>
          <w:lang w:eastAsia="hr-HR"/>
        </w:rPr>
      </w:pPr>
      <w:r w:rsidRPr="008004FB">
        <w:rPr>
          <w:rFonts w:ascii="Times New Roman" w:eastAsia="Calibri" w:hAnsi="Times New Roman" w:cs="Times New Roman"/>
          <w:spacing w:val="11"/>
        </w:rPr>
        <w:t xml:space="preserve">Начинот на распределба на добивката и начинот на покривање на </w:t>
      </w:r>
      <w:r w:rsidRPr="008004FB">
        <w:rPr>
          <w:rFonts w:ascii="Times New Roman" w:eastAsia="Calibri" w:hAnsi="Times New Roman" w:cs="Times New Roman"/>
        </w:rPr>
        <w:t>загубата;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7"/>
          <w:lang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>Управувањето со друштвото;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9"/>
          <w:lang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lastRenderedPageBreak/>
        <w:t>Престанок на друштвото;</w:t>
      </w:r>
    </w:p>
    <w:p w:rsidR="008004FB" w:rsidRPr="008004FB" w:rsidRDefault="008004FB" w:rsidP="008004F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2"/>
          <w:lang w:eastAsia="hr-HR"/>
        </w:rPr>
      </w:pPr>
      <w:r w:rsidRPr="008004FB">
        <w:rPr>
          <w:rFonts w:ascii="Times New Roman" w:eastAsia="Calibri" w:hAnsi="Times New Roman" w:cs="Times New Roman"/>
          <w:spacing w:val="-2"/>
        </w:rPr>
        <w:t>Други одредби.</w:t>
      </w:r>
    </w:p>
    <w:p w:rsidR="008004FB" w:rsidRPr="008004FB" w:rsidRDefault="008004FB" w:rsidP="008004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pacing w:val="-2"/>
          <w:u w:val="single"/>
          <w:lang w:eastAsia="hr-HR"/>
        </w:rPr>
      </w:pPr>
      <w:r w:rsidRPr="008004FB">
        <w:rPr>
          <w:rFonts w:ascii="Times New Roman" w:eastAsia="Calibri" w:hAnsi="Times New Roman" w:cs="Times New Roman"/>
          <w:b/>
          <w:bCs/>
          <w:spacing w:val="-1"/>
          <w:u w:val="single"/>
        </w:rPr>
        <w:t>ОПШТИ ПОДАТОЦИ НА СОДРУЖНИЦИТЕ</w:t>
      </w:r>
    </w:p>
    <w:p w:rsidR="008004FB" w:rsidRPr="008004FB" w:rsidRDefault="008004FB" w:rsidP="008004FB">
      <w:pPr>
        <w:shd w:val="clear" w:color="auto" w:fill="FFFFFF"/>
        <w:spacing w:before="192" w:line="360" w:lineRule="auto"/>
        <w:ind w:right="-1"/>
        <w:jc w:val="center"/>
        <w:rPr>
          <w:rFonts w:ascii="Times New Roman" w:eastAsia="Calibri" w:hAnsi="Times New Roman" w:cs="Times New Roman"/>
          <w:b/>
          <w:spacing w:val="20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</w:t>
      </w:r>
    </w:p>
    <w:p w:rsidR="008004FB" w:rsidRPr="008004FB" w:rsidRDefault="008004FB" w:rsidP="008004FB">
      <w:pPr>
        <w:shd w:val="clear" w:color="auto" w:fill="FFFFFF"/>
        <w:spacing w:before="192" w:line="360" w:lineRule="auto"/>
        <w:ind w:right="2304"/>
        <w:jc w:val="both"/>
        <w:rPr>
          <w:rFonts w:ascii="Times New Roman" w:eastAsia="Calibri" w:hAnsi="Times New Roman" w:cs="Times New Roman"/>
          <w:b/>
          <w:spacing w:val="14"/>
          <w:lang w:eastAsia="hr-HR"/>
        </w:rPr>
      </w:pPr>
      <w:r w:rsidRPr="008004FB">
        <w:rPr>
          <w:rFonts w:ascii="Times New Roman" w:eastAsia="Calibri" w:hAnsi="Times New Roman" w:cs="Times New Roman"/>
          <w:spacing w:val="-2"/>
        </w:rPr>
        <w:t>Друштвото го основаат следните содружници:</w:t>
      </w:r>
    </w:p>
    <w:p w:rsidR="008004FB" w:rsidRPr="008004FB" w:rsidRDefault="008004FB" w:rsidP="008004FB">
      <w:pPr>
        <w:numPr>
          <w:ilvl w:val="0"/>
          <w:numId w:val="6"/>
        </w:numPr>
        <w:shd w:val="clear" w:color="auto" w:fill="FFFFFF"/>
        <w:spacing w:before="38" w:after="0" w:line="360" w:lineRule="auto"/>
        <w:jc w:val="both"/>
        <w:rPr>
          <w:rFonts w:ascii="Times New Roman" w:eastAsia="Calibri" w:hAnsi="Times New Roman" w:cs="Times New Roman"/>
          <w:spacing w:val="-2"/>
        </w:rPr>
      </w:pP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државјанин на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</w:t>
      </w:r>
      <w:r w:rsidRPr="008004FB">
        <w:rPr>
          <w:rFonts w:ascii="Times New Roman" w:eastAsia="Calibri" w:hAnsi="Times New Roman" w:cs="Times New Roman"/>
          <w:spacing w:val="5"/>
        </w:rPr>
        <w:t>и</w:t>
      </w:r>
    </w:p>
    <w:p w:rsidR="008004FB" w:rsidRPr="008004FB" w:rsidRDefault="008004FB" w:rsidP="008004FB">
      <w:pPr>
        <w:numPr>
          <w:ilvl w:val="0"/>
          <w:numId w:val="6"/>
        </w:numPr>
        <w:shd w:val="clear" w:color="auto" w:fill="FFFFFF"/>
        <w:spacing w:before="38" w:after="0" w:line="360" w:lineRule="auto"/>
        <w:jc w:val="both"/>
        <w:rPr>
          <w:rFonts w:ascii="Times New Roman" w:eastAsia="Calibri" w:hAnsi="Times New Roman" w:cs="Times New Roman"/>
          <w:spacing w:val="-2"/>
        </w:rPr>
      </w:pP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државјанин на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spacing w:val="-2"/>
        </w:rPr>
        <w:t xml:space="preserve"> </w:t>
      </w:r>
    </w:p>
    <w:p w:rsidR="008004FB" w:rsidRPr="008004FB" w:rsidRDefault="008004FB" w:rsidP="008004FB">
      <w:pPr>
        <w:keepNext/>
        <w:keepLines/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8004FB">
        <w:rPr>
          <w:rFonts w:ascii="Times New Roman" w:eastAsia="Times New Roman" w:hAnsi="Times New Roman" w:cs="Times New Roman"/>
          <w:b/>
          <w:bCs/>
          <w:u w:val="single"/>
        </w:rPr>
        <w:t>ФИРМА И СЕДИШТЕ НА ДРУШТВОТО</w:t>
      </w:r>
    </w:p>
    <w:p w:rsidR="008004FB" w:rsidRPr="008004FB" w:rsidRDefault="008004FB" w:rsidP="008004F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004FB" w:rsidRPr="008004FB" w:rsidRDefault="008004FB" w:rsidP="008004FB">
      <w:pPr>
        <w:keepNext/>
        <w:spacing w:after="6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20"/>
          <w:lang w:eastAsia="hr-HR"/>
        </w:rPr>
      </w:pPr>
      <w:r w:rsidRPr="008004FB">
        <w:rPr>
          <w:rFonts w:ascii="Times New Roman" w:eastAsia="Times New Roman" w:hAnsi="Times New Roman" w:cs="Times New Roman"/>
          <w:b/>
          <w:bCs/>
          <w:i/>
          <w:iCs/>
          <w:spacing w:val="20"/>
        </w:rPr>
        <w:t>Член З</w:t>
      </w:r>
    </w:p>
    <w:p w:rsidR="008004FB" w:rsidRPr="008004FB" w:rsidRDefault="008004FB" w:rsidP="008004FB">
      <w:pPr>
        <w:shd w:val="clear" w:color="auto" w:fill="FFFFFF"/>
        <w:spacing w:line="360" w:lineRule="auto"/>
        <w:ind w:right="3362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</w:rPr>
        <w:t>Друштвото ќе работи под фирмата:</w:t>
      </w:r>
    </w:p>
    <w:p w:rsidR="008004FB" w:rsidRPr="008004FB" w:rsidRDefault="008004FB" w:rsidP="008004FB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8004FB">
        <w:rPr>
          <w:rFonts w:ascii="Times New Roman" w:eastAsia="Calibri" w:hAnsi="Times New Roman" w:cs="Times New Roman"/>
        </w:rPr>
        <w:t>...........</w:t>
      </w:r>
      <w:r w:rsidRPr="008004FB">
        <w:rPr>
          <w:rFonts w:ascii="Times New Roman" w:eastAsia="Calibri" w:hAnsi="Times New Roman" w:cs="Times New Roman"/>
          <w:lang w:val="en-US"/>
        </w:rPr>
        <w:t xml:space="preserve"> </w:t>
      </w:r>
    </w:p>
    <w:p w:rsidR="008004FB" w:rsidRPr="008004FB" w:rsidRDefault="008004FB" w:rsidP="008004FB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  <w:b/>
          <w:spacing w:val="5"/>
        </w:rPr>
      </w:pPr>
      <w:r w:rsidRPr="008004FB">
        <w:rPr>
          <w:rFonts w:ascii="Times New Roman" w:eastAsia="Calibri" w:hAnsi="Times New Roman" w:cs="Times New Roman"/>
          <w:lang w:val="ru-RU"/>
        </w:rPr>
        <w:t>Скратен назив на друштвото ќе биде:</w:t>
      </w:r>
      <w:r w:rsidRPr="008004FB">
        <w:rPr>
          <w:rFonts w:ascii="Times New Roman" w:eastAsia="Calibri" w:hAnsi="Times New Roman" w:cs="Times New Roman"/>
          <w:b/>
          <w:spacing w:val="5"/>
        </w:rPr>
        <w:t xml:space="preserve"> </w:t>
      </w:r>
    </w:p>
    <w:p w:rsidR="008004FB" w:rsidRPr="008004FB" w:rsidRDefault="008004FB" w:rsidP="008004FB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  <w:b/>
          <w:bCs/>
          <w:spacing w:val="5"/>
        </w:rPr>
      </w:pPr>
      <w:r w:rsidRPr="008004FB">
        <w:rPr>
          <w:rFonts w:ascii="Times New Roman" w:eastAsia="Calibri" w:hAnsi="Times New Roman" w:cs="Times New Roman"/>
        </w:rPr>
        <w:t>...........</w:t>
      </w:r>
    </w:p>
    <w:p w:rsidR="008004FB" w:rsidRPr="008004FB" w:rsidRDefault="008004FB" w:rsidP="008004FB">
      <w:pPr>
        <w:shd w:val="clear" w:color="auto" w:fill="FFFFFF"/>
        <w:spacing w:before="38" w:line="360" w:lineRule="auto"/>
        <w:jc w:val="center"/>
        <w:rPr>
          <w:rFonts w:ascii="Times New Roman" w:eastAsia="Calibri" w:hAnsi="Times New Roman" w:cs="Times New Roman"/>
          <w:b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15"/>
        </w:rPr>
        <w:t>Член 4</w:t>
      </w:r>
    </w:p>
    <w:p w:rsidR="008004FB" w:rsidRPr="008004FB" w:rsidRDefault="008004FB" w:rsidP="008004FB">
      <w:pPr>
        <w:shd w:val="clear" w:color="auto" w:fill="FFFFFF"/>
        <w:spacing w:before="230" w:line="360" w:lineRule="auto"/>
        <w:ind w:left="10" w:hanging="10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8004FB">
        <w:rPr>
          <w:rFonts w:ascii="Times New Roman" w:eastAsia="Calibri" w:hAnsi="Times New Roman" w:cs="Times New Roman"/>
          <w:spacing w:val="1"/>
        </w:rPr>
        <w:t xml:space="preserve">Седиштето на друштвото е на </w:t>
      </w:r>
      <w:r w:rsidRPr="008004FB">
        <w:rPr>
          <w:rFonts w:ascii="Times New Roman" w:eastAsia="Calibri" w:hAnsi="Times New Roman" w:cs="Times New Roman"/>
          <w:spacing w:val="-2"/>
        </w:rPr>
        <w:t>улица</w:t>
      </w:r>
      <w:r w:rsidRPr="008004FB">
        <w:rPr>
          <w:rFonts w:ascii="Times New Roman" w:eastAsia="Calibri" w:hAnsi="Times New Roman" w:cs="Times New Roman"/>
          <w:lang w:val="ru-RU"/>
        </w:rPr>
        <w:t xml:space="preserve"> </w:t>
      </w:r>
      <w:r w:rsidRPr="008004FB">
        <w:rPr>
          <w:rFonts w:ascii="Times New Roman" w:eastAsia="Calibri" w:hAnsi="Times New Roman" w:cs="Times New Roman"/>
        </w:rPr>
        <w:t>..........</w:t>
      </w:r>
      <w:r w:rsidRPr="008004FB">
        <w:rPr>
          <w:rFonts w:ascii="Times New Roman" w:eastAsia="Calibri" w:hAnsi="Times New Roman" w:cs="Times New Roman"/>
          <w:lang w:val="ru-RU"/>
        </w:rPr>
        <w:t>.</w:t>
      </w:r>
    </w:p>
    <w:p w:rsidR="008004FB" w:rsidRPr="008004FB" w:rsidRDefault="008004FB" w:rsidP="008004FB">
      <w:pPr>
        <w:shd w:val="clear" w:color="auto" w:fill="FFFFFF"/>
        <w:spacing w:before="230" w:line="360" w:lineRule="auto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 5</w:t>
      </w:r>
    </w:p>
    <w:p w:rsidR="008004FB" w:rsidRDefault="008004FB" w:rsidP="008004FB">
      <w:pPr>
        <w:shd w:val="clear" w:color="auto" w:fill="FFFFFF"/>
        <w:spacing w:before="230" w:line="360" w:lineRule="auto"/>
        <w:jc w:val="both"/>
        <w:rPr>
          <w:rFonts w:ascii="Times New Roman" w:eastAsia="Calibri" w:hAnsi="Times New Roman" w:cs="Times New Roman"/>
          <w:spacing w:val="1"/>
        </w:rPr>
      </w:pPr>
      <w:r w:rsidRPr="008004FB">
        <w:rPr>
          <w:rFonts w:ascii="Times New Roman" w:eastAsia="Calibri" w:hAnsi="Times New Roman" w:cs="Times New Roman"/>
          <w:spacing w:val="3"/>
        </w:rPr>
        <w:t>Друштвото може да ја менува фирмата и седиштето, за што се носи Одлука на</w:t>
      </w:r>
      <w:r w:rsidRPr="008004FB">
        <w:rPr>
          <w:rFonts w:ascii="Times New Roman" w:eastAsia="Calibri" w:hAnsi="Times New Roman" w:cs="Times New Roman"/>
          <w:spacing w:val="1"/>
        </w:rPr>
        <w:t xml:space="preserve"> собирот на содружниците.</w:t>
      </w:r>
    </w:p>
    <w:p w:rsidR="008004FB" w:rsidRPr="008004FB" w:rsidRDefault="008004FB" w:rsidP="008004FB">
      <w:pPr>
        <w:shd w:val="clear" w:color="auto" w:fill="FFFFFF"/>
        <w:spacing w:before="230" w:line="360" w:lineRule="auto"/>
        <w:jc w:val="center"/>
        <w:rPr>
          <w:rFonts w:ascii="Times New Roman" w:eastAsia="Calibri" w:hAnsi="Times New Roman" w:cs="Times New Roman"/>
          <w:spacing w:val="1"/>
        </w:rPr>
      </w:pPr>
      <w:r w:rsidRPr="008004FB">
        <w:rPr>
          <w:rFonts w:ascii="Times New Roman" w:eastAsia="Calibri" w:hAnsi="Times New Roman" w:cs="Times New Roman"/>
          <w:b/>
          <w:bCs/>
          <w:spacing w:val="-3"/>
          <w:u w:val="single"/>
        </w:rPr>
        <w:t>ПРЕДМЕТ НА РАБОТЕЊЕ НА ДРУШТВОТО</w:t>
      </w:r>
    </w:p>
    <w:p w:rsidR="008004FB" w:rsidRPr="008004FB" w:rsidRDefault="008004FB" w:rsidP="008004FB">
      <w:pPr>
        <w:shd w:val="clear" w:color="auto" w:fill="FFFFFF"/>
        <w:spacing w:before="509" w:line="360" w:lineRule="auto"/>
        <w:jc w:val="center"/>
        <w:rPr>
          <w:rFonts w:ascii="Times New Roman" w:eastAsia="Calibri" w:hAnsi="Times New Roman" w:cs="Times New Roman"/>
          <w:u w:val="single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6</w:t>
      </w:r>
    </w:p>
    <w:p w:rsidR="008004FB" w:rsidRPr="008004FB" w:rsidRDefault="008004FB" w:rsidP="008004FB">
      <w:pPr>
        <w:spacing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8004FB">
        <w:rPr>
          <w:rFonts w:ascii="Times New Roman" w:eastAsia="Calibri" w:hAnsi="Times New Roman" w:cs="Times New Roman"/>
        </w:rPr>
        <w:t xml:space="preserve">Согласно Законот како предмет на работење се запишува:  </w:t>
      </w:r>
    </w:p>
    <w:p w:rsidR="008004FB" w:rsidRPr="008004FB" w:rsidRDefault="008004FB" w:rsidP="008004FB">
      <w:pPr>
        <w:spacing w:line="360" w:lineRule="auto"/>
        <w:ind w:right="-154"/>
        <w:jc w:val="both"/>
        <w:rPr>
          <w:rFonts w:ascii="Times New Roman" w:eastAsia="Calibri" w:hAnsi="Times New Roman" w:cs="Times New Roman"/>
          <w:b/>
        </w:rPr>
      </w:pPr>
      <w:r w:rsidRPr="008004FB">
        <w:rPr>
          <w:rFonts w:ascii="Times New Roman" w:eastAsia="Calibri" w:hAnsi="Times New Roman" w:cs="Times New Roman"/>
          <w:b/>
        </w:rPr>
        <w:t>ОПШТА КЛАУЗУЛА ЗА БИЗНИС</w:t>
      </w:r>
    </w:p>
    <w:p w:rsidR="008004FB" w:rsidRPr="008004FB" w:rsidRDefault="008004FB" w:rsidP="008004F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8004FB">
        <w:rPr>
          <w:rFonts w:ascii="Times New Roman" w:eastAsia="Calibri" w:hAnsi="Times New Roman" w:cs="Times New Roman"/>
        </w:rPr>
        <w:t>Приоритетна дејност/Главна приходна шифра е:</w:t>
      </w:r>
    </w:p>
    <w:p w:rsidR="008004FB" w:rsidRPr="008004FB" w:rsidRDefault="008004FB" w:rsidP="008004F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8004FB">
        <w:rPr>
          <w:rFonts w:ascii="Times New Roman" w:eastAsia="Calibri" w:hAnsi="Times New Roman" w:cs="Times New Roman"/>
        </w:rPr>
        <w:t>...........</w:t>
      </w:r>
    </w:p>
    <w:p w:rsidR="008004FB" w:rsidRPr="008004FB" w:rsidRDefault="008004FB" w:rsidP="008004FB">
      <w:pPr>
        <w:shd w:val="clear" w:color="auto" w:fill="FFFFFF"/>
        <w:spacing w:line="360" w:lineRule="auto"/>
        <w:ind w:right="86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lastRenderedPageBreak/>
        <w:t>Член 7</w:t>
      </w:r>
    </w:p>
    <w:p w:rsidR="008004FB" w:rsidRPr="008004FB" w:rsidRDefault="008004FB" w:rsidP="008004FB">
      <w:pPr>
        <w:shd w:val="clear" w:color="auto" w:fill="FFFFFF"/>
        <w:spacing w:before="221" w:line="360" w:lineRule="auto"/>
        <w:ind w:right="27"/>
        <w:jc w:val="both"/>
        <w:rPr>
          <w:rFonts w:ascii="Times New Roman" w:eastAsia="Calibri" w:hAnsi="Times New Roman" w:cs="Times New Roman"/>
          <w:lang w:val="ru-RU"/>
        </w:rPr>
      </w:pPr>
      <w:r w:rsidRPr="008004FB">
        <w:rPr>
          <w:rFonts w:ascii="Times New Roman" w:eastAsia="Calibri" w:hAnsi="Times New Roman" w:cs="Times New Roman"/>
          <w:lang w:val="ru-RU"/>
        </w:rPr>
        <w:t>Друштвото ќе ги обавува сите дејности во надворешниот промет.</w:t>
      </w:r>
    </w:p>
    <w:p w:rsidR="008004FB" w:rsidRPr="008004FB" w:rsidRDefault="008004FB" w:rsidP="008004FB">
      <w:pPr>
        <w:shd w:val="clear" w:color="auto" w:fill="FFFFFF"/>
        <w:spacing w:before="389" w:line="360" w:lineRule="auto"/>
        <w:jc w:val="center"/>
        <w:rPr>
          <w:rFonts w:ascii="Times New Roman" w:eastAsia="Calibri" w:hAnsi="Times New Roman" w:cs="Times New Roman"/>
          <w:b/>
          <w:bCs/>
          <w:spacing w:val="-1"/>
          <w:u w:val="single"/>
        </w:rPr>
      </w:pPr>
      <w:r w:rsidRPr="008004FB">
        <w:rPr>
          <w:rFonts w:ascii="Times New Roman" w:eastAsia="Calibri" w:hAnsi="Times New Roman" w:cs="Times New Roman"/>
          <w:b/>
          <w:bCs/>
          <w:spacing w:val="-1"/>
          <w:u w:val="single"/>
        </w:rPr>
        <w:t>ВРЕМЕТРАЕЊЕ НА ДРУШТВОТО</w:t>
      </w:r>
    </w:p>
    <w:p w:rsidR="008004FB" w:rsidRPr="008004FB" w:rsidRDefault="008004FB" w:rsidP="008004FB">
      <w:pPr>
        <w:shd w:val="clear" w:color="auto" w:fill="FFFFFF"/>
        <w:tabs>
          <w:tab w:val="center" w:pos="4750"/>
          <w:tab w:val="right" w:pos="5901"/>
        </w:tabs>
        <w:spacing w:before="269" w:line="36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lang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8</w:t>
      </w:r>
    </w:p>
    <w:p w:rsidR="008004FB" w:rsidRPr="008004FB" w:rsidRDefault="008004FB" w:rsidP="008004FB">
      <w:pPr>
        <w:shd w:val="clear" w:color="auto" w:fill="FFFFFF"/>
        <w:spacing w:before="120" w:line="360" w:lineRule="auto"/>
        <w:ind w:right="2405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-1"/>
        </w:rPr>
        <w:t>Друштвото се основа на неопределено време.</w:t>
      </w:r>
    </w:p>
    <w:p w:rsidR="008004FB" w:rsidRPr="008004FB" w:rsidRDefault="008004FB" w:rsidP="008004FB">
      <w:pPr>
        <w:shd w:val="clear" w:color="auto" w:fill="FFFFFF"/>
        <w:spacing w:before="360" w:line="360" w:lineRule="auto"/>
        <w:ind w:right="-7"/>
        <w:jc w:val="center"/>
        <w:rPr>
          <w:rFonts w:ascii="Times New Roman" w:eastAsia="Calibri" w:hAnsi="Times New Roman" w:cs="Times New Roman"/>
          <w:b/>
          <w:bCs/>
          <w:spacing w:val="-1"/>
          <w:u w:val="single"/>
          <w:lang w:eastAsia="hr-HR"/>
        </w:rPr>
      </w:pPr>
      <w:r w:rsidRPr="008004FB">
        <w:rPr>
          <w:rFonts w:ascii="Times New Roman" w:eastAsia="Calibri" w:hAnsi="Times New Roman" w:cs="Times New Roman"/>
          <w:b/>
          <w:bCs/>
          <w:spacing w:val="-1"/>
          <w:u w:val="single"/>
        </w:rPr>
        <w:t xml:space="preserve">ИЗНОС НА ОСНОВНА ГЛАВНИНА И ИЗНОС НА  </w:t>
      </w:r>
      <w:r w:rsidRPr="008004FB">
        <w:rPr>
          <w:rFonts w:ascii="Times New Roman" w:eastAsia="Calibri" w:hAnsi="Times New Roman" w:cs="Times New Roman"/>
          <w:b/>
          <w:bCs/>
          <w:spacing w:val="-3"/>
          <w:u w:val="single"/>
        </w:rPr>
        <w:t>ПОЕДИНЕЧНИТЕ ВЛОГОВИ НА СОДРУЖНИЦИТЕ</w:t>
      </w:r>
    </w:p>
    <w:p w:rsidR="008004FB" w:rsidRPr="008004FB" w:rsidRDefault="008004FB" w:rsidP="008004FB">
      <w:pPr>
        <w:shd w:val="clear" w:color="auto" w:fill="FFFFFF"/>
        <w:spacing w:before="374" w:line="360" w:lineRule="auto"/>
        <w:ind w:right="96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9</w:t>
      </w:r>
    </w:p>
    <w:p w:rsidR="008004FB" w:rsidRPr="008004FB" w:rsidRDefault="008004FB" w:rsidP="008004FB">
      <w:pPr>
        <w:shd w:val="clear" w:color="auto" w:fill="FFFFFF"/>
        <w:spacing w:before="240" w:line="360" w:lineRule="auto"/>
        <w:ind w:right="29"/>
        <w:jc w:val="both"/>
        <w:rPr>
          <w:rFonts w:ascii="Times New Roman" w:eastAsia="Calibri" w:hAnsi="Times New Roman" w:cs="Times New Roman"/>
        </w:rPr>
      </w:pPr>
      <w:r w:rsidRPr="008004FB">
        <w:rPr>
          <w:rFonts w:ascii="Times New Roman" w:eastAsia="Calibri" w:hAnsi="Times New Roman" w:cs="Times New Roman"/>
          <w:spacing w:val="6"/>
        </w:rPr>
        <w:t xml:space="preserve">Основната главнина на друштвото е </w:t>
      </w:r>
      <w:r w:rsidRPr="008004FB">
        <w:rPr>
          <w:rFonts w:ascii="Times New Roman" w:eastAsia="Calibri" w:hAnsi="Times New Roman" w:cs="Times New Roman"/>
          <w:b/>
          <w:bCs/>
          <w:spacing w:val="6"/>
        </w:rPr>
        <w:t>паричен влог</w:t>
      </w:r>
      <w:r w:rsidRPr="008004FB">
        <w:rPr>
          <w:rFonts w:ascii="Times New Roman" w:eastAsia="Calibri" w:hAnsi="Times New Roman" w:cs="Times New Roman"/>
          <w:spacing w:val="6"/>
        </w:rPr>
        <w:t xml:space="preserve"> кој вкупно изнесува 5.000,00 </w:t>
      </w:r>
      <w:r w:rsidRPr="008004FB">
        <w:rPr>
          <w:rFonts w:ascii="Times New Roman" w:eastAsia="Calibri" w:hAnsi="Times New Roman" w:cs="Times New Roman"/>
          <w:spacing w:val="1"/>
        </w:rPr>
        <w:t xml:space="preserve">ЕВРА во денарска противвредност 307.600,00 денари според средниот курс на Народната банка на </w:t>
      </w:r>
      <w:r w:rsidRPr="008004FB">
        <w:rPr>
          <w:rFonts w:ascii="Times New Roman" w:eastAsia="Calibri" w:hAnsi="Times New Roman" w:cs="Times New Roman"/>
        </w:rPr>
        <w:t>Република Македонија.</w:t>
      </w:r>
    </w:p>
    <w:p w:rsidR="008004FB" w:rsidRPr="008004FB" w:rsidRDefault="008004FB" w:rsidP="008004F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8004FB">
        <w:rPr>
          <w:rFonts w:ascii="Times New Roman" w:eastAsia="Calibri" w:hAnsi="Times New Roman" w:cs="Times New Roman"/>
        </w:rPr>
        <w:t>Поединечните влогови на содружниците изнесуваат 2.500,00 еур или 153.800,00 денари за ........... и 2.500,00 евра или 153.800,00 денари за ...........</w:t>
      </w:r>
    </w:p>
    <w:p w:rsidR="008004FB" w:rsidRPr="008004FB" w:rsidRDefault="008004FB" w:rsidP="008004FB">
      <w:pPr>
        <w:shd w:val="clear" w:color="auto" w:fill="FFFFFF"/>
        <w:spacing w:before="336" w:line="36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10</w:t>
      </w:r>
    </w:p>
    <w:p w:rsidR="008004FB" w:rsidRPr="008004FB" w:rsidRDefault="008004FB" w:rsidP="008004FB">
      <w:pPr>
        <w:shd w:val="clear" w:color="auto" w:fill="FFFFFF"/>
        <w:spacing w:before="230" w:line="360" w:lineRule="auto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</w:rPr>
        <w:t>Содружниците ги подмируваат трошоците за основање на друштвото сразмерно на нивните основачки влогови.</w:t>
      </w:r>
    </w:p>
    <w:p w:rsidR="008004FB" w:rsidRPr="008004FB" w:rsidRDefault="008004FB" w:rsidP="008004FB">
      <w:pPr>
        <w:shd w:val="clear" w:color="auto" w:fill="FFFFFF"/>
        <w:spacing w:before="389" w:line="360" w:lineRule="auto"/>
        <w:jc w:val="center"/>
        <w:rPr>
          <w:rFonts w:ascii="Times New Roman" w:eastAsia="Calibri" w:hAnsi="Times New Roman" w:cs="Times New Roman"/>
          <w:u w:val="single"/>
          <w:lang w:eastAsia="hr-HR"/>
        </w:rPr>
      </w:pPr>
      <w:r w:rsidRPr="008004FB">
        <w:rPr>
          <w:rFonts w:ascii="Times New Roman" w:eastAsia="Calibri" w:hAnsi="Times New Roman" w:cs="Times New Roman"/>
          <w:b/>
          <w:bCs/>
          <w:spacing w:val="-9"/>
          <w:u w:val="single"/>
        </w:rPr>
        <w:t>КНИГА НА УДЕЛИ</w:t>
      </w:r>
    </w:p>
    <w:p w:rsidR="008004FB" w:rsidRPr="008004FB" w:rsidRDefault="008004FB" w:rsidP="008004FB">
      <w:pPr>
        <w:shd w:val="clear" w:color="auto" w:fill="FFFFFF"/>
        <w:spacing w:before="86" w:line="36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11</w:t>
      </w:r>
    </w:p>
    <w:p w:rsidR="008004FB" w:rsidRPr="008004FB" w:rsidRDefault="008004FB" w:rsidP="008004FB">
      <w:pPr>
        <w:shd w:val="clear" w:color="auto" w:fill="FFFFFF"/>
        <w:spacing w:before="178" w:line="360" w:lineRule="auto"/>
        <w:ind w:left="5" w:right="-7" w:hanging="5"/>
        <w:jc w:val="both"/>
        <w:rPr>
          <w:rFonts w:ascii="Times New Roman" w:eastAsia="Calibri" w:hAnsi="Times New Roman" w:cs="Times New Roman"/>
          <w:spacing w:val="3"/>
          <w:lang w:eastAsia="hr-HR"/>
        </w:rPr>
      </w:pPr>
      <w:r w:rsidRPr="008004FB">
        <w:rPr>
          <w:rFonts w:ascii="Times New Roman" w:eastAsia="Calibri" w:hAnsi="Times New Roman" w:cs="Times New Roman"/>
          <w:spacing w:val="3"/>
        </w:rPr>
        <w:t>Друштвото води книга на удели, која ја ажурира Управителот.</w:t>
      </w:r>
    </w:p>
    <w:p w:rsidR="008004FB" w:rsidRPr="008004FB" w:rsidRDefault="008004FB" w:rsidP="008004FB">
      <w:pPr>
        <w:shd w:val="clear" w:color="auto" w:fill="FFFFFF"/>
        <w:spacing w:before="178" w:line="360" w:lineRule="auto"/>
        <w:ind w:left="5" w:right="-7"/>
        <w:jc w:val="both"/>
        <w:rPr>
          <w:rFonts w:ascii="Times New Roman" w:eastAsia="Calibri" w:hAnsi="Times New Roman" w:cs="Times New Roman"/>
          <w:spacing w:val="2"/>
          <w:lang w:eastAsia="hr-HR"/>
        </w:rPr>
      </w:pPr>
      <w:r w:rsidRPr="008004FB">
        <w:rPr>
          <w:rFonts w:ascii="Times New Roman" w:eastAsia="Calibri" w:hAnsi="Times New Roman" w:cs="Times New Roman"/>
          <w:spacing w:val="3"/>
        </w:rPr>
        <w:t xml:space="preserve">По запишувањето на друштвото во трговскиот регистар, </w:t>
      </w:r>
      <w:r w:rsidRPr="008004FB">
        <w:rPr>
          <w:rFonts w:ascii="Times New Roman" w:eastAsia="Calibri" w:hAnsi="Times New Roman" w:cs="Times New Roman"/>
          <w:spacing w:val="10"/>
        </w:rPr>
        <w:t xml:space="preserve">во книгата за удели се внесуваат презимето и името (фирмата и </w:t>
      </w:r>
      <w:r w:rsidRPr="008004FB">
        <w:rPr>
          <w:rFonts w:ascii="Times New Roman" w:eastAsia="Calibri" w:hAnsi="Times New Roman" w:cs="Times New Roman"/>
          <w:spacing w:val="8"/>
        </w:rPr>
        <w:t xml:space="preserve">називот), занимањето и местото на живеење (седиштето) на секој </w:t>
      </w:r>
      <w:r w:rsidRPr="008004FB">
        <w:rPr>
          <w:rFonts w:ascii="Times New Roman" w:eastAsia="Calibri" w:hAnsi="Times New Roman" w:cs="Times New Roman"/>
          <w:spacing w:val="4"/>
        </w:rPr>
        <w:t>содружник, износот на основниот влог и посебните права и обврски што</w:t>
      </w:r>
      <w:r w:rsidRPr="008004FB">
        <w:rPr>
          <w:rFonts w:ascii="Times New Roman" w:eastAsia="Calibri" w:hAnsi="Times New Roman" w:cs="Times New Roman"/>
          <w:lang w:val="ru-RU"/>
        </w:rPr>
        <w:t xml:space="preserve"> </w:t>
      </w:r>
      <w:r w:rsidRPr="008004FB">
        <w:rPr>
          <w:rFonts w:ascii="Times New Roman" w:eastAsia="Calibri" w:hAnsi="Times New Roman" w:cs="Times New Roman"/>
          <w:spacing w:val="2"/>
        </w:rPr>
        <w:t xml:space="preserve">произлегуваат од него. </w:t>
      </w:r>
    </w:p>
    <w:p w:rsidR="008004FB" w:rsidRPr="008004FB" w:rsidRDefault="008004FB" w:rsidP="008004FB">
      <w:pPr>
        <w:shd w:val="clear" w:color="auto" w:fill="FFFFFF"/>
        <w:spacing w:before="178" w:line="360" w:lineRule="auto"/>
        <w:ind w:left="5" w:right="-7"/>
        <w:jc w:val="both"/>
        <w:rPr>
          <w:rFonts w:ascii="Times New Roman" w:eastAsia="Calibri" w:hAnsi="Times New Roman" w:cs="Times New Roman"/>
          <w:spacing w:val="-1"/>
          <w:lang w:eastAsia="hr-HR"/>
        </w:rPr>
      </w:pPr>
      <w:r w:rsidRPr="008004FB">
        <w:rPr>
          <w:rFonts w:ascii="Times New Roman" w:eastAsia="Calibri" w:hAnsi="Times New Roman" w:cs="Times New Roman"/>
          <w:spacing w:val="2"/>
        </w:rPr>
        <w:t xml:space="preserve">Во книгата </w:t>
      </w:r>
      <w:r w:rsidRPr="008004FB">
        <w:rPr>
          <w:rFonts w:ascii="Times New Roman" w:eastAsia="Calibri" w:hAnsi="Times New Roman" w:cs="Times New Roman"/>
          <w:spacing w:val="1"/>
        </w:rPr>
        <w:t>на удели се запишува секоја промена поврзана за уделот.</w:t>
      </w:r>
    </w:p>
    <w:p w:rsidR="008004FB" w:rsidRPr="008004FB" w:rsidRDefault="008004FB" w:rsidP="008004FB">
      <w:pPr>
        <w:shd w:val="clear" w:color="auto" w:fill="FFFFFF"/>
        <w:spacing w:before="106" w:line="360" w:lineRule="auto"/>
        <w:ind w:left="24"/>
        <w:jc w:val="both"/>
        <w:rPr>
          <w:rFonts w:ascii="Times New Roman" w:eastAsia="Calibri" w:hAnsi="Times New Roman" w:cs="Times New Roman"/>
          <w:b/>
        </w:rPr>
      </w:pPr>
    </w:p>
    <w:p w:rsidR="008004FB" w:rsidRPr="008004FB" w:rsidRDefault="008004FB" w:rsidP="008004FB">
      <w:pPr>
        <w:shd w:val="clear" w:color="auto" w:fill="FFFFFF"/>
        <w:spacing w:before="106" w:line="360" w:lineRule="auto"/>
        <w:ind w:left="24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12</w:t>
      </w:r>
    </w:p>
    <w:p w:rsidR="008004FB" w:rsidRPr="008004FB" w:rsidRDefault="008004FB" w:rsidP="008004FB">
      <w:pPr>
        <w:shd w:val="clear" w:color="auto" w:fill="FFFFFF"/>
        <w:spacing w:before="235" w:line="360" w:lineRule="auto"/>
        <w:ind w:right="19"/>
        <w:jc w:val="both"/>
        <w:rPr>
          <w:rFonts w:ascii="Times New Roman" w:eastAsia="Calibri" w:hAnsi="Times New Roman" w:cs="Times New Roman"/>
          <w:spacing w:val="2"/>
        </w:rPr>
      </w:pPr>
      <w:r w:rsidRPr="008004FB">
        <w:rPr>
          <w:rFonts w:ascii="Times New Roman" w:eastAsia="Calibri" w:hAnsi="Times New Roman" w:cs="Times New Roman"/>
          <w:spacing w:val="2"/>
        </w:rPr>
        <w:lastRenderedPageBreak/>
        <w:t xml:space="preserve">Содржниците слободно располагаат со своите удели. Истите може да се пренесуваат меѓу содружниците, а и на трети лица. Во случај на пренос на удел на трети лица, првенство на купување на уделот има другиот содружник. </w:t>
      </w:r>
    </w:p>
    <w:p w:rsidR="008004FB" w:rsidRPr="008004FB" w:rsidRDefault="008004FB" w:rsidP="008004FB">
      <w:pPr>
        <w:shd w:val="clear" w:color="auto" w:fill="FFFFFF"/>
        <w:tabs>
          <w:tab w:val="left" w:pos="1985"/>
        </w:tabs>
        <w:spacing w:before="394" w:line="360" w:lineRule="auto"/>
        <w:ind w:left="14" w:right="2304"/>
        <w:jc w:val="center"/>
        <w:rPr>
          <w:rFonts w:ascii="Times New Roman" w:eastAsia="Calibri" w:hAnsi="Times New Roman" w:cs="Times New Roman"/>
          <w:b/>
          <w:bCs/>
          <w:u w:val="single"/>
          <w:lang w:eastAsia="hr-HR"/>
        </w:rPr>
      </w:pPr>
      <w:r w:rsidRPr="008004FB">
        <w:rPr>
          <w:rFonts w:ascii="Times New Roman" w:eastAsia="Calibri" w:hAnsi="Times New Roman" w:cs="Times New Roman"/>
          <w:b/>
          <w:bCs/>
          <w:lang w:val="en-US"/>
        </w:rPr>
        <w:t xml:space="preserve">                    </w:t>
      </w:r>
      <w:r w:rsidRPr="008004FB">
        <w:rPr>
          <w:rFonts w:ascii="Times New Roman" w:eastAsia="Calibri" w:hAnsi="Times New Roman" w:cs="Times New Roman"/>
          <w:b/>
          <w:bCs/>
          <w:u w:val="single"/>
        </w:rPr>
        <w:t>УПРАВУВАЊЕ И ЗАСТАПУВАЊЕ НА ДРУШТВОТО</w:t>
      </w:r>
    </w:p>
    <w:p w:rsidR="008004FB" w:rsidRPr="008004FB" w:rsidRDefault="008004FB" w:rsidP="008004FB">
      <w:pPr>
        <w:shd w:val="clear" w:color="auto" w:fill="FFFFFF"/>
        <w:tabs>
          <w:tab w:val="left" w:pos="1985"/>
        </w:tabs>
        <w:spacing w:before="394" w:line="360" w:lineRule="auto"/>
        <w:ind w:left="14" w:right="2304"/>
        <w:jc w:val="center"/>
        <w:rPr>
          <w:rFonts w:ascii="Times New Roman" w:eastAsia="Calibri" w:hAnsi="Times New Roman" w:cs="Times New Roman"/>
          <w:b/>
          <w:bCs/>
          <w:spacing w:val="20"/>
          <w:lang w:eastAsia="hr-HR"/>
        </w:rPr>
      </w:pPr>
      <w:r>
        <w:rPr>
          <w:rFonts w:ascii="Times New Roman" w:eastAsia="Calibri" w:hAnsi="Times New Roman" w:cs="Times New Roman"/>
          <w:b/>
          <w:bCs/>
          <w:spacing w:val="20"/>
          <w:lang w:val="en-US"/>
        </w:rPr>
        <w:t xml:space="preserve">                               </w:t>
      </w:r>
      <w:r w:rsidRPr="008004FB">
        <w:rPr>
          <w:rFonts w:ascii="Times New Roman" w:eastAsia="Calibri" w:hAnsi="Times New Roman" w:cs="Times New Roman"/>
          <w:b/>
          <w:bCs/>
          <w:spacing w:val="20"/>
        </w:rPr>
        <w:t>Член 13</w:t>
      </w:r>
    </w:p>
    <w:p w:rsidR="008004FB" w:rsidRPr="008004FB" w:rsidRDefault="008004FB" w:rsidP="008004FB">
      <w:pPr>
        <w:shd w:val="clear" w:color="auto" w:fill="FFFFFF"/>
        <w:tabs>
          <w:tab w:val="left" w:pos="8364"/>
        </w:tabs>
        <w:spacing w:before="139" w:line="360" w:lineRule="auto"/>
        <w:ind w:right="-47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-2"/>
        </w:rPr>
        <w:t>Со друштвото управува  управител.</w:t>
      </w:r>
    </w:p>
    <w:p w:rsidR="008004FB" w:rsidRPr="008004FB" w:rsidRDefault="008004FB" w:rsidP="008004FB">
      <w:pPr>
        <w:shd w:val="clear" w:color="auto" w:fill="FFFFFF"/>
        <w:spacing w:before="125" w:line="360" w:lineRule="auto"/>
        <w:ind w:left="19" w:right="48"/>
        <w:jc w:val="both"/>
        <w:rPr>
          <w:rFonts w:ascii="Times New Roman" w:eastAsia="Calibri" w:hAnsi="Times New Roman" w:cs="Times New Roman"/>
          <w:spacing w:val="1"/>
          <w:lang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>Управителот се именува со Одлука на собирот на содружниците на неопределено време.</w:t>
      </w:r>
    </w:p>
    <w:p w:rsidR="008004FB" w:rsidRPr="008004FB" w:rsidRDefault="008004FB" w:rsidP="008004FB">
      <w:pPr>
        <w:shd w:val="clear" w:color="auto" w:fill="FFFFFF"/>
        <w:spacing w:before="125" w:line="360" w:lineRule="auto"/>
        <w:ind w:left="19" w:right="48"/>
        <w:jc w:val="both"/>
        <w:rPr>
          <w:rFonts w:ascii="Times New Roman" w:eastAsia="Calibri" w:hAnsi="Times New Roman" w:cs="Times New Roman"/>
          <w:spacing w:val="1"/>
        </w:rPr>
      </w:pPr>
      <w:r w:rsidRPr="008004FB">
        <w:rPr>
          <w:rFonts w:ascii="Times New Roman" w:eastAsia="Calibri" w:hAnsi="Times New Roman" w:cs="Times New Roman"/>
          <w:spacing w:val="1"/>
        </w:rPr>
        <w:t>Управителот се разрешуваат со Одлука на собирот на содружниците.</w:t>
      </w:r>
    </w:p>
    <w:p w:rsidR="008004FB" w:rsidRPr="008004FB" w:rsidRDefault="008004FB" w:rsidP="008004F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004FB" w:rsidRPr="008004FB" w:rsidRDefault="008004FB" w:rsidP="008004FB">
      <w:pPr>
        <w:keepNext/>
        <w:keepLines/>
        <w:spacing w:before="100" w:beforeAutospacing="1" w:after="0" w:line="360" w:lineRule="auto"/>
        <w:ind w:left="1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8004FB">
        <w:rPr>
          <w:rFonts w:ascii="Times New Roman" w:eastAsia="Times New Roman" w:hAnsi="Times New Roman" w:cs="Times New Roman"/>
          <w:bCs/>
        </w:rPr>
        <w:t>За управител на Друштвото се именува:</w:t>
      </w:r>
    </w:p>
    <w:p w:rsidR="008004FB" w:rsidRPr="008004FB" w:rsidRDefault="008004FB" w:rsidP="008004FB">
      <w:pPr>
        <w:keepNext/>
        <w:keepLines/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</w:rPr>
      </w:pPr>
      <w:r w:rsidRPr="008004FB">
        <w:rPr>
          <w:rFonts w:ascii="Times New Roman" w:eastAsia="Times New Roman" w:hAnsi="Times New Roman" w:cs="Times New Roman"/>
          <w:bCs/>
        </w:rPr>
        <w:t>...........</w:t>
      </w:r>
      <w:r w:rsidRPr="008004FB">
        <w:rPr>
          <w:rFonts w:ascii="Times New Roman" w:eastAsia="Times New Roman" w:hAnsi="Times New Roman" w:cs="Times New Roman"/>
          <w:bCs/>
          <w:spacing w:val="-2"/>
        </w:rPr>
        <w:t xml:space="preserve"> државјанин на </w:t>
      </w:r>
      <w:r w:rsidRPr="008004FB">
        <w:rPr>
          <w:rFonts w:ascii="Times New Roman" w:eastAsia="Times New Roman" w:hAnsi="Times New Roman" w:cs="Times New Roman"/>
          <w:bCs/>
        </w:rPr>
        <w:t>...........</w:t>
      </w:r>
      <w:r w:rsidRPr="008004FB">
        <w:rPr>
          <w:rFonts w:ascii="Times New Roman" w:eastAsia="Times New Roman" w:hAnsi="Times New Roman" w:cs="Times New Roman"/>
          <w:bCs/>
          <w:spacing w:val="-2"/>
        </w:rPr>
        <w:t xml:space="preserve"> со ЕМБГ </w:t>
      </w:r>
      <w:r w:rsidRPr="008004FB">
        <w:rPr>
          <w:rFonts w:ascii="Times New Roman" w:eastAsia="Times New Roman" w:hAnsi="Times New Roman" w:cs="Times New Roman"/>
          <w:bCs/>
        </w:rPr>
        <w:t>...........</w:t>
      </w:r>
      <w:r w:rsidRPr="008004FB">
        <w:rPr>
          <w:rFonts w:ascii="Times New Roman" w:eastAsia="Times New Roman" w:hAnsi="Times New Roman" w:cs="Times New Roman"/>
          <w:bCs/>
          <w:spacing w:val="-2"/>
        </w:rPr>
        <w:t xml:space="preserve"> и лична карта број </w:t>
      </w:r>
      <w:r w:rsidRPr="008004FB">
        <w:rPr>
          <w:rFonts w:ascii="Times New Roman" w:eastAsia="Times New Roman" w:hAnsi="Times New Roman" w:cs="Times New Roman"/>
          <w:bCs/>
        </w:rPr>
        <w:t>...........</w:t>
      </w:r>
      <w:r w:rsidRPr="008004FB">
        <w:rPr>
          <w:rFonts w:ascii="Times New Roman" w:eastAsia="Times New Roman" w:hAnsi="Times New Roman" w:cs="Times New Roman"/>
          <w:bCs/>
          <w:spacing w:val="-2"/>
        </w:rPr>
        <w:t xml:space="preserve">, со постојано место на живеење на </w:t>
      </w:r>
      <w:r w:rsidRPr="008004FB">
        <w:rPr>
          <w:rFonts w:ascii="Times New Roman" w:eastAsia="Times New Roman" w:hAnsi="Times New Roman" w:cs="Times New Roman"/>
          <w:b/>
          <w:bCs/>
        </w:rPr>
        <w:t>...........</w:t>
      </w:r>
      <w:r w:rsidRPr="008004FB">
        <w:rPr>
          <w:rFonts w:ascii="Times New Roman" w:eastAsia="Times New Roman" w:hAnsi="Times New Roman" w:cs="Times New Roman"/>
          <w:bCs/>
        </w:rPr>
        <w:t>.</w:t>
      </w:r>
    </w:p>
    <w:p w:rsidR="008004FB" w:rsidRPr="008004FB" w:rsidRDefault="008004FB" w:rsidP="008004FB">
      <w:pPr>
        <w:keepNext/>
        <w:keepLines/>
        <w:spacing w:before="100" w:beforeAutospacing="1" w:after="0" w:line="360" w:lineRule="auto"/>
        <w:ind w:left="19"/>
        <w:jc w:val="both"/>
        <w:outlineLvl w:val="0"/>
        <w:rPr>
          <w:rFonts w:ascii="Times New Roman" w:eastAsia="Times New Roman" w:hAnsi="Times New Roman" w:cs="Times New Roman"/>
          <w:bCs/>
          <w:lang w:val="ru-RU" w:eastAsia="hr-HR"/>
        </w:rPr>
      </w:pPr>
      <w:r w:rsidRPr="008004FB">
        <w:rPr>
          <w:rFonts w:ascii="Times New Roman" w:eastAsia="Times New Roman" w:hAnsi="Times New Roman" w:cs="Times New Roman"/>
          <w:bCs/>
        </w:rPr>
        <w:t xml:space="preserve">Одлуката за именување на управител на Друштвото стапува во сила </w:t>
      </w:r>
      <w:r w:rsidRPr="008004FB">
        <w:rPr>
          <w:rFonts w:ascii="Times New Roman" w:eastAsia="Times New Roman" w:hAnsi="Times New Roman" w:cs="Times New Roman"/>
          <w:bCs/>
          <w:spacing w:val="1"/>
        </w:rPr>
        <w:t>со денот на запишување во трговскиот регистар.</w:t>
      </w:r>
    </w:p>
    <w:p w:rsidR="008004FB" w:rsidRPr="008004FB" w:rsidRDefault="008004FB" w:rsidP="008004FB">
      <w:pPr>
        <w:shd w:val="clear" w:color="auto" w:fill="FFFFFF"/>
        <w:spacing w:before="115" w:line="360" w:lineRule="auto"/>
        <w:ind w:left="14" w:right="5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11"/>
        </w:rPr>
        <w:t xml:space="preserve">Управителот ќе го застапува и претставува Друштвото во </w:t>
      </w:r>
      <w:r w:rsidRPr="008004FB">
        <w:rPr>
          <w:rFonts w:ascii="Times New Roman" w:eastAsia="Calibri" w:hAnsi="Times New Roman" w:cs="Times New Roman"/>
          <w:spacing w:val="1"/>
        </w:rPr>
        <w:t>внатрешниот и надворешниот промет, со неограничени овластувања.</w:t>
      </w:r>
    </w:p>
    <w:p w:rsidR="008004FB" w:rsidRPr="008004FB" w:rsidRDefault="008004FB" w:rsidP="008004FB">
      <w:pPr>
        <w:shd w:val="clear" w:color="auto" w:fill="FFFFFF"/>
        <w:spacing w:before="115" w:line="360" w:lineRule="auto"/>
        <w:ind w:left="10" w:right="5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8"/>
        </w:rPr>
        <w:t xml:space="preserve">Во рамките на неговите овластувања управителот може да ги </w:t>
      </w:r>
      <w:r w:rsidRPr="008004FB">
        <w:rPr>
          <w:rFonts w:ascii="Times New Roman" w:eastAsia="Calibri" w:hAnsi="Times New Roman" w:cs="Times New Roman"/>
          <w:spacing w:val="1"/>
        </w:rPr>
        <w:t>преземе сите правни работи и дејствија во односите со трети лица кои се повразани со работите кои се од интерес на друштвото.</w:t>
      </w:r>
    </w:p>
    <w:p w:rsidR="008004FB" w:rsidRPr="008004FB" w:rsidRDefault="008004FB" w:rsidP="008004FB">
      <w:pPr>
        <w:shd w:val="clear" w:color="auto" w:fill="FFFFFF"/>
        <w:spacing w:before="115" w:line="360" w:lineRule="auto"/>
        <w:ind w:left="5" w:right="10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9"/>
        </w:rPr>
        <w:t xml:space="preserve">Управителот во извршувањето на своето овластувања ќе се </w:t>
      </w:r>
      <w:r w:rsidRPr="008004FB">
        <w:rPr>
          <w:rFonts w:ascii="Times New Roman" w:eastAsia="Calibri" w:hAnsi="Times New Roman" w:cs="Times New Roman"/>
          <w:spacing w:val="2"/>
        </w:rPr>
        <w:t>придржуваат кон овој Договор и позитивните законски прописи.</w:t>
      </w:r>
    </w:p>
    <w:p w:rsidR="008004FB" w:rsidRPr="008004FB" w:rsidRDefault="008004FB" w:rsidP="008004FB">
      <w:pPr>
        <w:shd w:val="clear" w:color="auto" w:fill="FFFFFF"/>
        <w:spacing w:before="125" w:line="360" w:lineRule="auto"/>
        <w:ind w:left="5" w:right="5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3"/>
        </w:rPr>
        <w:t>Управителот е лично и неограничено одговорен кон Друштвото и кон трети лица за работењето спротивно на одребите на позитивните законски прописи</w:t>
      </w:r>
      <w:r w:rsidRPr="008004FB">
        <w:rPr>
          <w:rFonts w:ascii="Times New Roman" w:eastAsia="Calibri" w:hAnsi="Times New Roman" w:cs="Times New Roman"/>
          <w:spacing w:val="1"/>
        </w:rPr>
        <w:t>, како и за непочитување на овој Договор.</w:t>
      </w:r>
    </w:p>
    <w:p w:rsidR="008004FB" w:rsidRPr="008004FB" w:rsidRDefault="008004FB" w:rsidP="008004FB">
      <w:pPr>
        <w:shd w:val="clear" w:color="auto" w:fill="FFFFFF"/>
        <w:spacing w:before="115" w:line="360" w:lineRule="auto"/>
        <w:ind w:right="5"/>
        <w:jc w:val="both"/>
        <w:rPr>
          <w:rFonts w:ascii="Times New Roman" w:eastAsia="Calibri" w:hAnsi="Times New Roman" w:cs="Times New Roman"/>
        </w:rPr>
      </w:pPr>
      <w:r w:rsidRPr="008004FB">
        <w:rPr>
          <w:rFonts w:ascii="Times New Roman" w:eastAsia="Calibri" w:hAnsi="Times New Roman" w:cs="Times New Roman"/>
          <w:spacing w:val="10"/>
        </w:rPr>
        <w:t xml:space="preserve">Управителот е должен да ги води работите на друштвото со </w:t>
      </w:r>
      <w:r w:rsidRPr="008004FB">
        <w:rPr>
          <w:rFonts w:ascii="Times New Roman" w:eastAsia="Calibri" w:hAnsi="Times New Roman" w:cs="Times New Roman"/>
          <w:spacing w:val="2"/>
        </w:rPr>
        <w:t xml:space="preserve">внимание на уреден и совесен трговец и да ја чува деловната тајна на </w:t>
      </w:r>
      <w:r w:rsidRPr="008004FB">
        <w:rPr>
          <w:rFonts w:ascii="Times New Roman" w:eastAsia="Calibri" w:hAnsi="Times New Roman" w:cs="Times New Roman"/>
        </w:rPr>
        <w:t>друштвото.</w:t>
      </w:r>
    </w:p>
    <w:p w:rsidR="008004FB" w:rsidRPr="008004FB" w:rsidRDefault="008004FB" w:rsidP="008004FB">
      <w:pPr>
        <w:shd w:val="clear" w:color="auto" w:fill="FFFFFF"/>
        <w:spacing w:before="115" w:line="360" w:lineRule="auto"/>
        <w:ind w:right="5"/>
        <w:jc w:val="both"/>
        <w:rPr>
          <w:rFonts w:ascii="Times New Roman" w:eastAsia="Calibri" w:hAnsi="Times New Roman" w:cs="Times New Roman"/>
          <w:b/>
          <w:spacing w:val="-4"/>
          <w:lang w:eastAsia="hr-HR"/>
        </w:rPr>
      </w:pPr>
    </w:p>
    <w:p w:rsidR="008004FB" w:rsidRDefault="008004FB" w:rsidP="008004FB">
      <w:pPr>
        <w:shd w:val="clear" w:color="auto" w:fill="FFFFFF"/>
        <w:spacing w:before="96" w:line="360" w:lineRule="auto"/>
        <w:ind w:left="10"/>
        <w:jc w:val="center"/>
        <w:rPr>
          <w:rFonts w:ascii="Times New Roman" w:eastAsia="Calibri" w:hAnsi="Times New Roman" w:cs="Times New Roman"/>
          <w:b/>
          <w:spacing w:val="20"/>
        </w:rPr>
      </w:pPr>
    </w:p>
    <w:p w:rsidR="008004FB" w:rsidRPr="008004FB" w:rsidRDefault="008004FB" w:rsidP="008004FB">
      <w:pPr>
        <w:shd w:val="clear" w:color="auto" w:fill="FFFFFF"/>
        <w:spacing w:before="96" w:line="360" w:lineRule="auto"/>
        <w:ind w:left="10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lastRenderedPageBreak/>
        <w:t>Член 14</w:t>
      </w:r>
    </w:p>
    <w:p w:rsidR="008004FB" w:rsidRPr="008004FB" w:rsidRDefault="008004FB" w:rsidP="008004FB">
      <w:pPr>
        <w:shd w:val="clear" w:color="auto" w:fill="FFFFFF"/>
        <w:spacing w:before="106" w:line="360" w:lineRule="auto"/>
        <w:ind w:left="5" w:right="5"/>
        <w:jc w:val="both"/>
        <w:rPr>
          <w:rFonts w:ascii="Times New Roman" w:eastAsia="Calibri" w:hAnsi="Times New Roman" w:cs="Times New Roman"/>
          <w:spacing w:val="-2"/>
          <w:lang w:eastAsia="hr-HR"/>
        </w:rPr>
      </w:pPr>
      <w:r w:rsidRPr="008004FB">
        <w:rPr>
          <w:rFonts w:ascii="Times New Roman" w:eastAsia="Calibri" w:hAnsi="Times New Roman" w:cs="Times New Roman"/>
          <w:spacing w:val="2"/>
        </w:rPr>
        <w:t xml:space="preserve">Без согласност на содружниците, управителот на Друштвото не </w:t>
      </w:r>
      <w:r w:rsidRPr="008004FB">
        <w:rPr>
          <w:rFonts w:ascii="Times New Roman" w:eastAsia="Calibri" w:hAnsi="Times New Roman" w:cs="Times New Roman"/>
          <w:spacing w:val="-2"/>
        </w:rPr>
        <w:t>може:</w:t>
      </w:r>
    </w:p>
    <w:p w:rsidR="008004FB" w:rsidRPr="008004FB" w:rsidRDefault="008004FB" w:rsidP="008004F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</w:rPr>
        <w:t>за своја или туѓа сметка да врши работи што спаѓаат во предметот</w:t>
      </w:r>
      <w:r w:rsidRPr="008004FB">
        <w:rPr>
          <w:rFonts w:ascii="Times New Roman" w:eastAsia="Calibri" w:hAnsi="Times New Roman" w:cs="Times New Roman"/>
        </w:rPr>
        <w:br/>
      </w:r>
      <w:r w:rsidRPr="008004FB">
        <w:rPr>
          <w:rFonts w:ascii="Times New Roman" w:eastAsia="Calibri" w:hAnsi="Times New Roman" w:cs="Times New Roman"/>
          <w:spacing w:val="2"/>
        </w:rPr>
        <w:t>на работење на Друштвото;</w:t>
      </w:r>
    </w:p>
    <w:p w:rsidR="008004FB" w:rsidRPr="008004FB" w:rsidRDefault="008004FB" w:rsidP="008004F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</w:rPr>
        <w:t>да биде содружник во друго Друштво кое што има ист или сличен</w:t>
      </w:r>
      <w:r w:rsidRPr="008004FB">
        <w:rPr>
          <w:rFonts w:ascii="Times New Roman" w:eastAsia="Calibri" w:hAnsi="Times New Roman" w:cs="Times New Roman"/>
        </w:rPr>
        <w:br/>
      </w:r>
      <w:r w:rsidRPr="008004FB">
        <w:rPr>
          <w:rFonts w:ascii="Times New Roman" w:eastAsia="Calibri" w:hAnsi="Times New Roman" w:cs="Times New Roman"/>
          <w:spacing w:val="2"/>
        </w:rPr>
        <w:t>предмет на работење на Друштвото;</w:t>
      </w:r>
    </w:p>
    <w:p w:rsidR="008004FB" w:rsidRPr="008004FB" w:rsidRDefault="008004FB" w:rsidP="008004F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4"/>
        </w:rPr>
        <w:t>да бидат членови на орган на управување во друго Друштво кое што</w:t>
      </w:r>
      <w:r w:rsidRPr="008004FB">
        <w:rPr>
          <w:rFonts w:ascii="Times New Roman" w:eastAsia="Calibri" w:hAnsi="Times New Roman" w:cs="Times New Roman"/>
          <w:spacing w:val="4"/>
        </w:rPr>
        <w:br/>
      </w:r>
      <w:r w:rsidRPr="008004FB">
        <w:rPr>
          <w:rFonts w:ascii="Times New Roman" w:eastAsia="Calibri" w:hAnsi="Times New Roman" w:cs="Times New Roman"/>
          <w:spacing w:val="1"/>
        </w:rPr>
        <w:t>има ист или сличен предмет на работење на Друштвото;</w:t>
      </w:r>
    </w:p>
    <w:p w:rsidR="008004FB" w:rsidRPr="008004FB" w:rsidRDefault="008004FB" w:rsidP="008004F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>во просториите на Друштвото да врши работи за своја или за туѓа</w:t>
      </w:r>
      <w:r w:rsidRPr="008004FB">
        <w:rPr>
          <w:rFonts w:ascii="Times New Roman" w:eastAsia="Calibri" w:hAnsi="Times New Roman" w:cs="Times New Roman"/>
          <w:spacing w:val="1"/>
        </w:rPr>
        <w:br/>
      </w:r>
      <w:r w:rsidRPr="008004FB">
        <w:rPr>
          <w:rFonts w:ascii="Times New Roman" w:eastAsia="Calibri" w:hAnsi="Times New Roman" w:cs="Times New Roman"/>
        </w:rPr>
        <w:t>сметка.</w:t>
      </w:r>
    </w:p>
    <w:p w:rsidR="008004FB" w:rsidRPr="008004FB" w:rsidRDefault="008004FB" w:rsidP="008004FB">
      <w:pPr>
        <w:shd w:val="clear" w:color="auto" w:fill="FFFFFF"/>
        <w:spacing w:before="125" w:line="360" w:lineRule="auto"/>
        <w:ind w:left="19" w:right="14"/>
        <w:jc w:val="both"/>
        <w:rPr>
          <w:rFonts w:ascii="Times New Roman" w:eastAsia="Calibri" w:hAnsi="Times New Roman" w:cs="Times New Roman"/>
          <w:spacing w:val="1"/>
        </w:rPr>
      </w:pPr>
      <w:r w:rsidRPr="008004FB">
        <w:rPr>
          <w:rFonts w:ascii="Times New Roman" w:eastAsia="Calibri" w:hAnsi="Times New Roman" w:cs="Times New Roman"/>
          <w:spacing w:val="5"/>
        </w:rPr>
        <w:t xml:space="preserve">Доколку управителот постапи спротивно на ограничувањата од став 1 на овој член, Друштвото може од управителот да бара надомест на штета </w:t>
      </w:r>
      <w:r w:rsidRPr="008004FB">
        <w:rPr>
          <w:rFonts w:ascii="Times New Roman" w:eastAsia="Calibri" w:hAnsi="Times New Roman" w:cs="Times New Roman"/>
        </w:rPr>
        <w:t xml:space="preserve">или да бара на Друштвото да му ја отстапи правната работа што ја склучил </w:t>
      </w:r>
      <w:r w:rsidRPr="008004FB">
        <w:rPr>
          <w:rFonts w:ascii="Times New Roman" w:eastAsia="Calibri" w:hAnsi="Times New Roman" w:cs="Times New Roman"/>
          <w:spacing w:val="3"/>
        </w:rPr>
        <w:t xml:space="preserve">за своја сметка и да му ја даде користа која што потекнува од правната </w:t>
      </w:r>
      <w:r w:rsidRPr="008004FB">
        <w:rPr>
          <w:rFonts w:ascii="Times New Roman" w:eastAsia="Calibri" w:hAnsi="Times New Roman" w:cs="Times New Roman"/>
          <w:spacing w:val="1"/>
        </w:rPr>
        <w:t>работа, склучена за своја или за туѓа сметка.</w:t>
      </w:r>
    </w:p>
    <w:p w:rsidR="008004FB" w:rsidRPr="008004FB" w:rsidRDefault="008004FB" w:rsidP="008004FB">
      <w:pPr>
        <w:shd w:val="clear" w:color="auto" w:fill="FFFFFF"/>
        <w:spacing w:before="125" w:line="360" w:lineRule="auto"/>
        <w:ind w:left="19" w:right="14"/>
        <w:jc w:val="both"/>
        <w:rPr>
          <w:rFonts w:ascii="Times New Roman" w:eastAsia="Calibri" w:hAnsi="Times New Roman" w:cs="Times New Roman"/>
          <w:b/>
          <w:bCs/>
        </w:rPr>
      </w:pPr>
    </w:p>
    <w:p w:rsidR="008004FB" w:rsidRPr="008004FB" w:rsidRDefault="008004FB" w:rsidP="008004FB">
      <w:pPr>
        <w:shd w:val="clear" w:color="auto" w:fill="FFFFFF"/>
        <w:spacing w:before="125" w:line="360" w:lineRule="auto"/>
        <w:ind w:left="19" w:right="14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8004FB">
        <w:rPr>
          <w:rFonts w:ascii="Times New Roman" w:eastAsia="Calibri" w:hAnsi="Times New Roman" w:cs="Times New Roman"/>
          <w:b/>
          <w:bCs/>
          <w:u w:val="single"/>
        </w:rPr>
        <w:t>ПРАВА И ОБВРСКИ НА СОДРУЖНИЦИТЕ</w:t>
      </w:r>
    </w:p>
    <w:p w:rsidR="008004FB" w:rsidRPr="008004FB" w:rsidRDefault="008004FB" w:rsidP="008004FB">
      <w:pPr>
        <w:shd w:val="clear" w:color="auto" w:fill="FFFFFF"/>
        <w:spacing w:before="216" w:line="360" w:lineRule="auto"/>
        <w:ind w:right="19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15</w:t>
      </w:r>
    </w:p>
    <w:p w:rsidR="008004FB" w:rsidRPr="008004FB" w:rsidRDefault="008004FB" w:rsidP="008004FB">
      <w:pPr>
        <w:shd w:val="clear" w:color="auto" w:fill="FFFFFF"/>
        <w:spacing w:before="230" w:line="360" w:lineRule="auto"/>
        <w:ind w:right="43"/>
        <w:jc w:val="both"/>
        <w:rPr>
          <w:rFonts w:ascii="Times New Roman" w:eastAsia="Calibri" w:hAnsi="Times New Roman" w:cs="Times New Roman"/>
          <w:lang w:val="ru-RU"/>
        </w:rPr>
      </w:pPr>
      <w:r w:rsidRPr="008004FB">
        <w:rPr>
          <w:rFonts w:ascii="Times New Roman" w:eastAsia="Calibri" w:hAnsi="Times New Roman" w:cs="Times New Roman"/>
          <w:spacing w:val="4"/>
        </w:rPr>
        <w:t xml:space="preserve">Секој содружник има право да учествува во управувањето со </w:t>
      </w:r>
      <w:r w:rsidRPr="008004FB">
        <w:rPr>
          <w:rFonts w:ascii="Times New Roman" w:eastAsia="Calibri" w:hAnsi="Times New Roman" w:cs="Times New Roman"/>
          <w:spacing w:val="5"/>
        </w:rPr>
        <w:t xml:space="preserve">друштвото и во распределбата на добивката, да биде известуван за </w:t>
      </w:r>
      <w:r w:rsidRPr="008004FB">
        <w:rPr>
          <w:rFonts w:ascii="Times New Roman" w:eastAsia="Calibri" w:hAnsi="Times New Roman" w:cs="Times New Roman"/>
          <w:spacing w:val="9"/>
        </w:rPr>
        <w:t xml:space="preserve">работењето на друштвото, да ги разгледува книгите и списите на </w:t>
      </w:r>
      <w:r w:rsidRPr="008004FB">
        <w:rPr>
          <w:rFonts w:ascii="Times New Roman" w:eastAsia="Calibri" w:hAnsi="Times New Roman" w:cs="Times New Roman"/>
          <w:spacing w:val="1"/>
        </w:rPr>
        <w:t xml:space="preserve">друштвото, како и право на дел од остатокот на ликвидационата, односно </w:t>
      </w:r>
      <w:r w:rsidRPr="008004FB">
        <w:rPr>
          <w:rFonts w:ascii="Times New Roman" w:eastAsia="Calibri" w:hAnsi="Times New Roman" w:cs="Times New Roman"/>
        </w:rPr>
        <w:t>стечајната маса.</w:t>
      </w:r>
    </w:p>
    <w:p w:rsidR="008004FB" w:rsidRPr="008004FB" w:rsidRDefault="008004FB" w:rsidP="008004F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pacing w:val="1"/>
        </w:rPr>
      </w:pPr>
    </w:p>
    <w:p w:rsidR="008004FB" w:rsidRPr="008004FB" w:rsidRDefault="008004FB" w:rsidP="008004FB">
      <w:pPr>
        <w:shd w:val="clear" w:color="auto" w:fill="FFFFFF"/>
        <w:spacing w:line="360" w:lineRule="auto"/>
        <w:ind w:left="48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16</w:t>
      </w:r>
    </w:p>
    <w:p w:rsidR="008004FB" w:rsidRPr="008004FB" w:rsidRDefault="008004FB" w:rsidP="008004FB">
      <w:pPr>
        <w:shd w:val="clear" w:color="auto" w:fill="FFFFFF"/>
        <w:spacing w:before="11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 xml:space="preserve">Секој содружник е должен преземениот основен влог да го вложи </w:t>
      </w:r>
      <w:r w:rsidRPr="008004FB">
        <w:rPr>
          <w:rFonts w:ascii="Times New Roman" w:eastAsia="Calibri" w:hAnsi="Times New Roman" w:cs="Times New Roman"/>
        </w:rPr>
        <w:t>во друштвото во согласност со Одлуката на собирот на содружниците.</w:t>
      </w:r>
    </w:p>
    <w:p w:rsidR="008004FB" w:rsidRPr="008004FB" w:rsidRDefault="008004FB" w:rsidP="008004FB">
      <w:pPr>
        <w:shd w:val="clear" w:color="auto" w:fill="FFFFFF"/>
        <w:spacing w:before="226" w:line="360" w:lineRule="auto"/>
        <w:ind w:left="29"/>
        <w:jc w:val="center"/>
        <w:rPr>
          <w:rFonts w:ascii="Times New Roman" w:eastAsia="Calibri" w:hAnsi="Times New Roman" w:cs="Times New Roman"/>
          <w:b/>
          <w:bCs/>
          <w:spacing w:val="-7"/>
          <w:u w:val="single"/>
        </w:rPr>
      </w:pPr>
      <w:r w:rsidRPr="008004FB">
        <w:rPr>
          <w:rFonts w:ascii="Times New Roman" w:eastAsia="Calibri" w:hAnsi="Times New Roman" w:cs="Times New Roman"/>
          <w:b/>
          <w:bCs/>
          <w:spacing w:val="-7"/>
          <w:u w:val="single"/>
        </w:rPr>
        <w:t>СОБИР  НА СОДРУЖНИЦИ</w:t>
      </w:r>
    </w:p>
    <w:p w:rsidR="008004FB" w:rsidRPr="008004FB" w:rsidRDefault="008004FB" w:rsidP="008004FB">
      <w:pPr>
        <w:shd w:val="clear" w:color="auto" w:fill="FFFFFF"/>
        <w:spacing w:before="96" w:line="360" w:lineRule="auto"/>
        <w:ind w:left="38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17</w:t>
      </w:r>
    </w:p>
    <w:p w:rsidR="008004FB" w:rsidRPr="008004FB" w:rsidRDefault="008004FB" w:rsidP="008004FB">
      <w:pPr>
        <w:shd w:val="clear" w:color="auto" w:fill="FFFFFF"/>
        <w:spacing w:before="221" w:line="360" w:lineRule="auto"/>
        <w:ind w:right="10"/>
        <w:jc w:val="both"/>
        <w:rPr>
          <w:rFonts w:ascii="Times New Roman" w:eastAsia="Calibri" w:hAnsi="Times New Roman" w:cs="Times New Roman"/>
          <w:spacing w:val="-1"/>
        </w:rPr>
      </w:pPr>
      <w:r w:rsidRPr="008004FB">
        <w:rPr>
          <w:rFonts w:ascii="Times New Roman" w:eastAsia="Calibri" w:hAnsi="Times New Roman" w:cs="Times New Roman"/>
          <w:spacing w:val="4"/>
        </w:rPr>
        <w:t xml:space="preserve">Орган на одлучување во друштвото е собирот на содружници. </w:t>
      </w:r>
      <w:r w:rsidRPr="008004FB">
        <w:rPr>
          <w:rFonts w:ascii="Times New Roman" w:eastAsia="Calibri" w:hAnsi="Times New Roman" w:cs="Times New Roman"/>
          <w:spacing w:val="-1"/>
        </w:rPr>
        <w:t>Собирот на содружници го сочинуваат сите содружници.</w:t>
      </w:r>
      <w:r w:rsidRPr="008004FB">
        <w:rPr>
          <w:rFonts w:ascii="Times New Roman" w:eastAsia="Calibri" w:hAnsi="Times New Roman" w:cs="Times New Roman"/>
          <w:lang w:val="ru-RU"/>
        </w:rPr>
        <w:t xml:space="preserve"> </w:t>
      </w:r>
      <w:r w:rsidRPr="008004FB">
        <w:rPr>
          <w:rFonts w:ascii="Times New Roman" w:eastAsia="Calibri" w:hAnsi="Times New Roman" w:cs="Times New Roman"/>
          <w:spacing w:val="-1"/>
        </w:rPr>
        <w:t>Собирот на содружници се свикува најмалку еднаш годишно.</w:t>
      </w:r>
    </w:p>
    <w:p w:rsidR="008004FB" w:rsidRPr="008004FB" w:rsidRDefault="008004FB" w:rsidP="008004FB">
      <w:pPr>
        <w:shd w:val="clear" w:color="auto" w:fill="FFFFFF"/>
        <w:spacing w:before="221" w:line="360" w:lineRule="auto"/>
        <w:ind w:right="10"/>
        <w:jc w:val="both"/>
        <w:rPr>
          <w:rFonts w:ascii="Times New Roman" w:eastAsia="Calibri" w:hAnsi="Times New Roman" w:cs="Times New Roman"/>
          <w:lang w:val="ru-RU" w:eastAsia="hr-HR"/>
        </w:rPr>
      </w:pPr>
    </w:p>
    <w:p w:rsidR="008004FB" w:rsidRPr="008004FB" w:rsidRDefault="008004FB" w:rsidP="008004FB">
      <w:pPr>
        <w:shd w:val="clear" w:color="auto" w:fill="FFFFFF"/>
        <w:spacing w:line="360" w:lineRule="auto"/>
        <w:ind w:left="1440" w:right="2304" w:firstLine="720"/>
        <w:jc w:val="center"/>
        <w:rPr>
          <w:rFonts w:ascii="Times New Roman" w:eastAsia="Calibri" w:hAnsi="Times New Roman" w:cs="Times New Roman"/>
          <w:b/>
          <w:spacing w:val="20"/>
          <w:lang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lastRenderedPageBreak/>
        <w:t>Член 18</w:t>
      </w:r>
    </w:p>
    <w:p w:rsidR="008004FB" w:rsidRPr="008004FB" w:rsidRDefault="008004FB" w:rsidP="008004FB">
      <w:pPr>
        <w:shd w:val="clear" w:color="auto" w:fill="FFFFFF"/>
        <w:spacing w:line="360" w:lineRule="auto"/>
        <w:ind w:left="24" w:right="-47" w:hanging="24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-1"/>
        </w:rPr>
        <w:t>Собирот на содружниците ги врши следните работи:</w:t>
      </w:r>
    </w:p>
    <w:p w:rsidR="008004FB" w:rsidRPr="008004FB" w:rsidRDefault="008004FB" w:rsidP="008004F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11" w:after="0" w:line="360" w:lineRule="auto"/>
        <w:ind w:left="370" w:hanging="365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>ги усвојува годишната сметка и годишните финансиски извештаи како</w:t>
      </w:r>
      <w:r w:rsidRPr="008004FB">
        <w:rPr>
          <w:rFonts w:ascii="Times New Roman" w:eastAsia="Calibri" w:hAnsi="Times New Roman" w:cs="Times New Roman"/>
          <w:spacing w:val="1"/>
        </w:rPr>
        <w:br/>
      </w:r>
      <w:r w:rsidRPr="008004FB">
        <w:rPr>
          <w:rFonts w:ascii="Times New Roman" w:eastAsia="Calibri" w:hAnsi="Times New Roman" w:cs="Times New Roman"/>
          <w:spacing w:val="6"/>
        </w:rPr>
        <w:t>и  годишниот  извештај   за работата  на друштвото  во претходната</w:t>
      </w:r>
      <w:r w:rsidRPr="008004FB">
        <w:rPr>
          <w:rFonts w:ascii="Times New Roman" w:eastAsia="Calibri" w:hAnsi="Times New Roman" w:cs="Times New Roman"/>
          <w:spacing w:val="6"/>
        </w:rPr>
        <w:br/>
        <w:t xml:space="preserve">деловна  година  и  одлучува  за  распределбата  на  добивката  и  за </w:t>
      </w:r>
      <w:r w:rsidRPr="008004FB">
        <w:rPr>
          <w:rFonts w:ascii="Times New Roman" w:eastAsia="Calibri" w:hAnsi="Times New Roman" w:cs="Times New Roman"/>
          <w:spacing w:val="1"/>
        </w:rPr>
        <w:t>покривање на загубите;</w:t>
      </w:r>
    </w:p>
    <w:p w:rsidR="008004FB" w:rsidRPr="008004FB" w:rsidRDefault="008004FB" w:rsidP="008004F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50" w:after="0" w:line="360" w:lineRule="auto"/>
        <w:ind w:left="370" w:hanging="365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6"/>
        </w:rPr>
        <w:t xml:space="preserve">го избира и го отповикува управителот и одлучува за склучување на </w:t>
      </w:r>
      <w:r w:rsidRPr="008004FB">
        <w:rPr>
          <w:rFonts w:ascii="Times New Roman" w:eastAsia="Calibri" w:hAnsi="Times New Roman" w:cs="Times New Roman"/>
          <w:spacing w:val="1"/>
        </w:rPr>
        <w:t>договор меѓу друштвото и управителот;</w:t>
      </w:r>
    </w:p>
    <w:p w:rsidR="008004FB" w:rsidRPr="008004FB" w:rsidRDefault="008004FB" w:rsidP="008004F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0" w:after="0" w:line="360" w:lineRule="auto"/>
        <w:ind w:left="370" w:hanging="365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7"/>
        </w:rPr>
        <w:t xml:space="preserve">одобрува склучување договори за набавка што е поголема од 1/5 од </w:t>
      </w:r>
      <w:r w:rsidRPr="008004FB">
        <w:rPr>
          <w:rFonts w:ascii="Times New Roman" w:eastAsia="Calibri" w:hAnsi="Times New Roman" w:cs="Times New Roman"/>
        </w:rPr>
        <w:t>основната главнина;</w:t>
      </w:r>
    </w:p>
    <w:p w:rsidR="008004FB" w:rsidRPr="008004FB" w:rsidRDefault="008004FB" w:rsidP="008004F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64" w:after="0" w:line="360" w:lineRule="auto"/>
        <w:ind w:left="370" w:hanging="365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8"/>
        </w:rPr>
        <w:t>одобрува склучување договори што друштвото ги склучува со свој</w:t>
      </w:r>
      <w:r w:rsidRPr="008004FB">
        <w:rPr>
          <w:rFonts w:ascii="Times New Roman" w:eastAsia="Calibri" w:hAnsi="Times New Roman" w:cs="Times New Roman"/>
          <w:spacing w:val="8"/>
        </w:rPr>
        <w:br/>
        <w:t>содружник, управител или со нивните роднини во права линија без</w:t>
      </w:r>
      <w:r w:rsidRPr="008004FB">
        <w:rPr>
          <w:rFonts w:ascii="Times New Roman" w:eastAsia="Calibri" w:hAnsi="Times New Roman" w:cs="Times New Roman"/>
          <w:spacing w:val="8"/>
        </w:rPr>
        <w:br/>
      </w:r>
      <w:r w:rsidRPr="008004FB">
        <w:rPr>
          <w:rFonts w:ascii="Times New Roman" w:eastAsia="Calibri" w:hAnsi="Times New Roman" w:cs="Times New Roman"/>
          <w:spacing w:val="9"/>
        </w:rPr>
        <w:t>огранижување  и  странична линија до трет степен,  освен  ако тие</w:t>
      </w:r>
      <w:r w:rsidRPr="008004FB">
        <w:rPr>
          <w:rFonts w:ascii="Times New Roman" w:eastAsia="Calibri" w:hAnsi="Times New Roman" w:cs="Times New Roman"/>
          <w:spacing w:val="9"/>
        </w:rPr>
        <w:br/>
      </w:r>
      <w:r w:rsidRPr="008004FB">
        <w:rPr>
          <w:rFonts w:ascii="Times New Roman" w:eastAsia="Calibri" w:hAnsi="Times New Roman" w:cs="Times New Roman"/>
          <w:spacing w:val="10"/>
        </w:rPr>
        <w:t xml:space="preserve">договори  се  склучуваат под вообичаените услови на работење на </w:t>
      </w:r>
      <w:r w:rsidRPr="008004FB">
        <w:rPr>
          <w:rFonts w:ascii="Times New Roman" w:eastAsia="Calibri" w:hAnsi="Times New Roman" w:cs="Times New Roman"/>
        </w:rPr>
        <w:t>друштвото;</w:t>
      </w:r>
    </w:p>
    <w:p w:rsidR="008004FB" w:rsidRPr="008004FB" w:rsidRDefault="008004FB" w:rsidP="008004F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0" w:after="0" w:line="360" w:lineRule="auto"/>
        <w:ind w:left="5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</w:rPr>
        <w:t>одлучува за измена на договорот на друштвото;</w:t>
      </w:r>
    </w:p>
    <w:p w:rsidR="008004FB" w:rsidRPr="008004FB" w:rsidRDefault="008004FB" w:rsidP="008004F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59" w:after="0" w:line="360" w:lineRule="auto"/>
        <w:ind w:left="370" w:hanging="365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 xml:space="preserve">донесува   одлуки   за   зголемување   или   намалување   на   основната </w:t>
      </w:r>
      <w:r w:rsidRPr="008004FB">
        <w:rPr>
          <w:rFonts w:ascii="Times New Roman" w:eastAsia="Calibri" w:hAnsi="Times New Roman" w:cs="Times New Roman"/>
          <w:spacing w:val="-1"/>
        </w:rPr>
        <w:t>главнина;</w:t>
      </w:r>
    </w:p>
    <w:p w:rsidR="008004FB" w:rsidRPr="008004FB" w:rsidRDefault="008004FB" w:rsidP="008004F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5" w:after="0" w:line="360" w:lineRule="auto"/>
        <w:ind w:left="5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>врши други работи утврдени со Законот за трговски друштва.</w:t>
      </w:r>
    </w:p>
    <w:p w:rsidR="008004FB" w:rsidRPr="008004FB" w:rsidRDefault="008004FB" w:rsidP="008004F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5" w:line="360" w:lineRule="auto"/>
        <w:ind w:left="5"/>
        <w:jc w:val="center"/>
        <w:rPr>
          <w:rFonts w:ascii="Times New Roman" w:eastAsia="Calibri" w:hAnsi="Times New Roman" w:cs="Times New Roman"/>
          <w:spacing w:val="20"/>
          <w:lang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19</w:t>
      </w:r>
    </w:p>
    <w:p w:rsidR="008004FB" w:rsidRPr="008004FB" w:rsidRDefault="008004FB" w:rsidP="008004F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pacing w:val="-1"/>
        </w:rPr>
      </w:pPr>
      <w:r w:rsidRPr="008004FB">
        <w:rPr>
          <w:rFonts w:ascii="Times New Roman" w:eastAsia="Calibri" w:hAnsi="Times New Roman" w:cs="Times New Roman"/>
          <w:spacing w:val="6"/>
        </w:rPr>
        <w:t xml:space="preserve">Собирот на содружниците го свикува управителот со писмена </w:t>
      </w:r>
      <w:r w:rsidRPr="008004FB">
        <w:rPr>
          <w:rFonts w:ascii="Times New Roman" w:eastAsia="Calibri" w:hAnsi="Times New Roman" w:cs="Times New Roman"/>
          <w:spacing w:val="2"/>
        </w:rPr>
        <w:t xml:space="preserve">покана, најмалку 10 дена пред одржувањето. Во поканата треба да биде </w:t>
      </w:r>
      <w:r w:rsidRPr="008004FB">
        <w:rPr>
          <w:rFonts w:ascii="Times New Roman" w:eastAsia="Calibri" w:hAnsi="Times New Roman" w:cs="Times New Roman"/>
          <w:spacing w:val="-1"/>
        </w:rPr>
        <w:t>наведен дневниот ред.</w:t>
      </w:r>
    </w:p>
    <w:p w:rsidR="008004FB" w:rsidRPr="008004FB" w:rsidRDefault="008004FB" w:rsidP="008004FB">
      <w:pPr>
        <w:shd w:val="clear" w:color="auto" w:fill="FFFFFF"/>
        <w:spacing w:line="360" w:lineRule="auto"/>
        <w:ind w:right="5"/>
        <w:jc w:val="center"/>
        <w:rPr>
          <w:rFonts w:ascii="Times New Roman" w:eastAsia="Calibri" w:hAnsi="Times New Roman" w:cs="Times New Roman"/>
          <w:b/>
          <w:spacing w:val="20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20</w:t>
      </w:r>
    </w:p>
    <w:p w:rsidR="008004FB" w:rsidRPr="008004FB" w:rsidRDefault="008004FB" w:rsidP="008004FB">
      <w:pPr>
        <w:shd w:val="clear" w:color="auto" w:fill="FFFFFF"/>
        <w:spacing w:before="106" w:line="360" w:lineRule="auto"/>
        <w:ind w:right="24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 xml:space="preserve">Секој содружник има право да учествува во работата на собирот на </w:t>
      </w:r>
      <w:r w:rsidRPr="008004FB">
        <w:rPr>
          <w:rFonts w:ascii="Times New Roman" w:eastAsia="Calibri" w:hAnsi="Times New Roman" w:cs="Times New Roman"/>
          <w:spacing w:val="-3"/>
        </w:rPr>
        <w:t>содружници.</w:t>
      </w:r>
      <w:r w:rsidRPr="008004FB">
        <w:rPr>
          <w:rFonts w:ascii="Times New Roman" w:eastAsia="Calibri" w:hAnsi="Times New Roman" w:cs="Times New Roman"/>
          <w:lang w:val="ru-RU"/>
        </w:rPr>
        <w:t xml:space="preserve"> </w:t>
      </w:r>
      <w:r w:rsidRPr="008004FB">
        <w:rPr>
          <w:rFonts w:ascii="Times New Roman" w:eastAsia="Calibri" w:hAnsi="Times New Roman" w:cs="Times New Roman"/>
          <w:spacing w:val="1"/>
        </w:rPr>
        <w:t xml:space="preserve">Секој содружник располага со гласови сразмерно на својот удел во </w:t>
      </w:r>
      <w:r w:rsidRPr="008004FB">
        <w:rPr>
          <w:rFonts w:ascii="Times New Roman" w:eastAsia="Calibri" w:hAnsi="Times New Roman" w:cs="Times New Roman"/>
          <w:spacing w:val="2"/>
        </w:rPr>
        <w:t xml:space="preserve">друштвото. Бројот на гласовите се пресметува така да се добива по еден глас за секои 100 ЕВРА основен влог, сметано според средниот курс на </w:t>
      </w:r>
      <w:r w:rsidRPr="008004FB">
        <w:rPr>
          <w:rFonts w:ascii="Times New Roman" w:eastAsia="Calibri" w:hAnsi="Times New Roman" w:cs="Times New Roman"/>
          <w:spacing w:val="1"/>
        </w:rPr>
        <w:t>Народна банка на РМ</w:t>
      </w:r>
    </w:p>
    <w:p w:rsidR="008004FB" w:rsidRPr="008004FB" w:rsidRDefault="008004FB" w:rsidP="008004FB">
      <w:pPr>
        <w:shd w:val="clear" w:color="auto" w:fill="FFFFFF"/>
        <w:spacing w:line="360" w:lineRule="auto"/>
        <w:ind w:left="10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21</w:t>
      </w:r>
    </w:p>
    <w:p w:rsidR="008004FB" w:rsidRPr="008004FB" w:rsidRDefault="008004FB" w:rsidP="008004FB">
      <w:pPr>
        <w:shd w:val="clear" w:color="auto" w:fill="FFFFFF"/>
        <w:spacing w:before="120" w:line="360" w:lineRule="auto"/>
        <w:ind w:left="34" w:right="29"/>
        <w:jc w:val="both"/>
        <w:rPr>
          <w:rFonts w:ascii="Times New Roman" w:eastAsia="Calibri" w:hAnsi="Times New Roman" w:cs="Times New Roman"/>
          <w:spacing w:val="-1"/>
        </w:rPr>
      </w:pPr>
      <w:r w:rsidRPr="008004FB">
        <w:rPr>
          <w:rFonts w:ascii="Times New Roman" w:eastAsia="Calibri" w:hAnsi="Times New Roman" w:cs="Times New Roman"/>
          <w:spacing w:val="3"/>
        </w:rPr>
        <w:t xml:space="preserve">Одлуките на собирот на содружниците се донесуваат со гласовите </w:t>
      </w:r>
      <w:r w:rsidRPr="008004FB">
        <w:rPr>
          <w:rFonts w:ascii="Times New Roman" w:eastAsia="Calibri" w:hAnsi="Times New Roman" w:cs="Times New Roman"/>
          <w:spacing w:val="2"/>
        </w:rPr>
        <w:t xml:space="preserve">на содружниците кои претставуваат повеќе од половината на уделите во </w:t>
      </w:r>
      <w:r w:rsidRPr="008004FB">
        <w:rPr>
          <w:rFonts w:ascii="Times New Roman" w:eastAsia="Calibri" w:hAnsi="Times New Roman" w:cs="Times New Roman"/>
          <w:spacing w:val="-1"/>
        </w:rPr>
        <w:t>друштвото.</w:t>
      </w:r>
    </w:p>
    <w:p w:rsidR="008004FB" w:rsidRPr="008004FB" w:rsidRDefault="008004FB" w:rsidP="008004FB">
      <w:pPr>
        <w:shd w:val="clear" w:color="auto" w:fill="FFFFFF"/>
        <w:tabs>
          <w:tab w:val="left" w:pos="1985"/>
          <w:tab w:val="left" w:pos="8458"/>
        </w:tabs>
        <w:spacing w:before="394" w:line="360" w:lineRule="auto"/>
        <w:ind w:right="-47"/>
        <w:jc w:val="center"/>
        <w:rPr>
          <w:rFonts w:ascii="Times New Roman" w:eastAsia="Calibri" w:hAnsi="Times New Roman" w:cs="Times New Roman"/>
          <w:b/>
          <w:bCs/>
          <w:spacing w:val="2"/>
          <w:u w:val="single"/>
        </w:rPr>
      </w:pPr>
      <w:r w:rsidRPr="008004FB">
        <w:rPr>
          <w:rFonts w:ascii="Times New Roman" w:eastAsia="Calibri" w:hAnsi="Times New Roman" w:cs="Times New Roman"/>
          <w:b/>
          <w:bCs/>
          <w:u w:val="single"/>
        </w:rPr>
        <w:lastRenderedPageBreak/>
        <w:t xml:space="preserve">НАЧИН НА РАСПРЕДЕЛБА НА ДОБИВКАТА </w:t>
      </w:r>
      <w:r w:rsidRPr="008004FB">
        <w:rPr>
          <w:rFonts w:ascii="Times New Roman" w:eastAsia="Calibri" w:hAnsi="Times New Roman" w:cs="Times New Roman"/>
          <w:b/>
          <w:bCs/>
          <w:spacing w:val="2"/>
          <w:u w:val="single"/>
        </w:rPr>
        <w:t xml:space="preserve"> И НАЧИН НА ПОКРИВАЊЕ НА ЗАГУБАТА</w:t>
      </w:r>
    </w:p>
    <w:p w:rsidR="008004FB" w:rsidRPr="008004FB" w:rsidRDefault="008004FB" w:rsidP="008004FB">
      <w:pPr>
        <w:shd w:val="clear" w:color="auto" w:fill="FFFFFF"/>
        <w:spacing w:before="101" w:line="360" w:lineRule="auto"/>
        <w:ind w:right="14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22</w:t>
      </w:r>
    </w:p>
    <w:p w:rsidR="008004FB" w:rsidRPr="008004FB" w:rsidRDefault="008004FB" w:rsidP="008004FB">
      <w:pPr>
        <w:shd w:val="clear" w:color="auto" w:fill="FFFFFF"/>
        <w:spacing w:before="226" w:line="360" w:lineRule="auto"/>
        <w:ind w:right="34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10"/>
        </w:rPr>
        <w:t xml:space="preserve">Содружниците имаат право на учество во добивката која се </w:t>
      </w:r>
      <w:r w:rsidRPr="008004FB">
        <w:rPr>
          <w:rFonts w:ascii="Times New Roman" w:eastAsia="Calibri" w:hAnsi="Times New Roman" w:cs="Times New Roman"/>
          <w:spacing w:val="-1"/>
        </w:rPr>
        <w:t>утврдува според билансот на успехот.</w:t>
      </w:r>
    </w:p>
    <w:p w:rsidR="008004FB" w:rsidRPr="008004FB" w:rsidRDefault="008004FB" w:rsidP="008004FB">
      <w:pPr>
        <w:shd w:val="clear" w:color="auto" w:fill="FFFFFF"/>
        <w:spacing w:before="235" w:line="360" w:lineRule="auto"/>
        <w:ind w:right="38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>Добивката на друштвото се дели меѓу содружниците сразмерно на процентот на учеството во основната главнина.</w:t>
      </w:r>
    </w:p>
    <w:p w:rsidR="008004FB" w:rsidRPr="008004FB" w:rsidRDefault="008004FB" w:rsidP="008004FB">
      <w:pPr>
        <w:shd w:val="clear" w:color="auto" w:fill="FFFFFF"/>
        <w:spacing w:before="235" w:line="360" w:lineRule="auto"/>
        <w:ind w:right="38"/>
        <w:jc w:val="both"/>
        <w:rPr>
          <w:rFonts w:ascii="Times New Roman" w:eastAsia="Calibri" w:hAnsi="Times New Roman" w:cs="Times New Roman"/>
          <w:spacing w:val="1"/>
        </w:rPr>
      </w:pPr>
      <w:r w:rsidRPr="008004FB">
        <w:rPr>
          <w:rFonts w:ascii="Times New Roman" w:eastAsia="Calibri" w:hAnsi="Times New Roman" w:cs="Times New Roman"/>
          <w:spacing w:val="1"/>
        </w:rPr>
        <w:t>Содружниците можат со Одлука дел од добивката да искористат за зголемување на основната главнина на друштвото.</w:t>
      </w:r>
    </w:p>
    <w:p w:rsidR="008004FB" w:rsidRPr="008004FB" w:rsidRDefault="008004FB" w:rsidP="008004FB">
      <w:pPr>
        <w:shd w:val="clear" w:color="auto" w:fill="FFFFFF"/>
        <w:spacing w:before="341" w:line="360" w:lineRule="auto"/>
        <w:ind w:right="10"/>
        <w:jc w:val="center"/>
        <w:rPr>
          <w:rFonts w:ascii="Times New Roman" w:eastAsia="Calibri" w:hAnsi="Times New Roman" w:cs="Times New Roman"/>
          <w:b/>
          <w:spacing w:val="20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23</w:t>
      </w:r>
    </w:p>
    <w:p w:rsidR="008004FB" w:rsidRPr="008004FB" w:rsidRDefault="008004FB" w:rsidP="008004FB">
      <w:pPr>
        <w:shd w:val="clear" w:color="auto" w:fill="FFFFFF"/>
        <w:spacing w:before="341" w:line="360" w:lineRule="auto"/>
        <w:ind w:right="43"/>
        <w:jc w:val="both"/>
        <w:rPr>
          <w:rFonts w:ascii="Times New Roman" w:eastAsia="Calibri" w:hAnsi="Times New Roman" w:cs="Times New Roman"/>
        </w:rPr>
      </w:pPr>
      <w:r w:rsidRPr="008004FB">
        <w:rPr>
          <w:rFonts w:ascii="Times New Roman" w:eastAsia="Calibri" w:hAnsi="Times New Roman" w:cs="Times New Roman"/>
        </w:rPr>
        <w:t>Загубата на друштвото ќе ја покриваат содружниците, соодветно на нивните основни влогови.</w:t>
      </w:r>
    </w:p>
    <w:p w:rsidR="008004FB" w:rsidRPr="008004FB" w:rsidRDefault="008004FB" w:rsidP="008004FB">
      <w:pPr>
        <w:shd w:val="clear" w:color="auto" w:fill="FFFFFF"/>
        <w:spacing w:before="341" w:line="360" w:lineRule="auto"/>
        <w:ind w:right="43"/>
        <w:jc w:val="both"/>
        <w:rPr>
          <w:rFonts w:ascii="Times New Roman" w:eastAsia="Calibri" w:hAnsi="Times New Roman" w:cs="Times New Roman"/>
          <w:b/>
          <w:bCs/>
          <w:spacing w:val="-3"/>
          <w:lang w:eastAsia="hr-HR"/>
        </w:rPr>
      </w:pPr>
    </w:p>
    <w:p w:rsidR="008004FB" w:rsidRPr="008004FB" w:rsidRDefault="008004FB" w:rsidP="008004FB">
      <w:pPr>
        <w:shd w:val="clear" w:color="auto" w:fill="FFFFFF"/>
        <w:spacing w:before="226" w:line="360" w:lineRule="auto"/>
        <w:jc w:val="center"/>
        <w:rPr>
          <w:rFonts w:ascii="Times New Roman" w:eastAsia="Calibri" w:hAnsi="Times New Roman" w:cs="Times New Roman"/>
          <w:u w:val="single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bCs/>
          <w:spacing w:val="-3"/>
          <w:u w:val="single"/>
        </w:rPr>
        <w:t>ПРЕСТАНОК НА ДРУШТВОТО</w:t>
      </w:r>
    </w:p>
    <w:p w:rsidR="008004FB" w:rsidRPr="008004FB" w:rsidRDefault="008004FB" w:rsidP="008004FB">
      <w:pPr>
        <w:shd w:val="clear" w:color="auto" w:fill="FFFFFF"/>
        <w:spacing w:before="100" w:beforeAutospacing="1" w:line="360" w:lineRule="auto"/>
        <w:ind w:right="1383" w:firstLine="720"/>
        <w:jc w:val="center"/>
        <w:rPr>
          <w:rFonts w:ascii="Times New Roman" w:eastAsia="Calibri" w:hAnsi="Times New Roman" w:cs="Times New Roman"/>
          <w:b/>
          <w:spacing w:val="20"/>
          <w:lang w:eastAsia="hr-HR"/>
        </w:rPr>
      </w:pPr>
      <w:r>
        <w:rPr>
          <w:rFonts w:ascii="Times New Roman" w:eastAsia="Calibri" w:hAnsi="Times New Roman" w:cs="Times New Roman"/>
          <w:b/>
          <w:spacing w:val="20"/>
          <w:lang w:val="en-US"/>
        </w:rPr>
        <w:t xml:space="preserve">         </w:t>
      </w:r>
      <w:r w:rsidRPr="008004FB">
        <w:rPr>
          <w:rFonts w:ascii="Times New Roman" w:eastAsia="Calibri" w:hAnsi="Times New Roman" w:cs="Times New Roman"/>
          <w:b/>
          <w:spacing w:val="20"/>
        </w:rPr>
        <w:t>Член 24</w:t>
      </w:r>
    </w:p>
    <w:p w:rsidR="008004FB" w:rsidRPr="008004FB" w:rsidRDefault="008004FB" w:rsidP="008004FB">
      <w:pPr>
        <w:shd w:val="clear" w:color="auto" w:fill="FFFFFF"/>
        <w:spacing w:before="326" w:line="360" w:lineRule="auto"/>
        <w:ind w:right="1383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</w:rPr>
        <w:t>Друштвото со ограничена одговорност престанува со:</w:t>
      </w:r>
    </w:p>
    <w:p w:rsidR="008004FB" w:rsidRPr="008004FB" w:rsidRDefault="008004FB" w:rsidP="008004F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2"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-1"/>
        </w:rPr>
        <w:t>одлука на содружниците;</w:t>
      </w:r>
    </w:p>
    <w:p w:rsidR="008004FB" w:rsidRPr="008004FB" w:rsidRDefault="008004FB" w:rsidP="008004F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0" w:line="360" w:lineRule="auto"/>
        <w:ind w:left="360" w:hanging="360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</w:rPr>
        <w:t>одлука за присоединување на друштвото кон друго друштво, спојување</w:t>
      </w:r>
      <w:r w:rsidRPr="008004FB">
        <w:rPr>
          <w:rFonts w:ascii="Times New Roman" w:eastAsia="Calibri" w:hAnsi="Times New Roman" w:cs="Times New Roman"/>
        </w:rPr>
        <w:br/>
      </w:r>
      <w:r w:rsidRPr="008004FB">
        <w:rPr>
          <w:rFonts w:ascii="Times New Roman" w:eastAsia="Calibri" w:hAnsi="Times New Roman" w:cs="Times New Roman"/>
          <w:spacing w:val="-1"/>
        </w:rPr>
        <w:t>со друго друштво односно со поделба;</w:t>
      </w:r>
    </w:p>
    <w:p w:rsidR="008004FB" w:rsidRPr="008004FB" w:rsidRDefault="008004FB" w:rsidP="008004F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3"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</w:rPr>
        <w:t>стечај на друштвото;</w:t>
      </w:r>
    </w:p>
    <w:p w:rsidR="008004FB" w:rsidRPr="008004FB" w:rsidRDefault="008004FB" w:rsidP="008004F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-2"/>
        </w:rPr>
        <w:t>одлука на судот;</w:t>
      </w:r>
    </w:p>
    <w:p w:rsidR="008004FB" w:rsidRPr="008004FB" w:rsidRDefault="008004FB" w:rsidP="008004F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</w:rPr>
        <w:t>други случаи определени со закон;</w:t>
      </w:r>
    </w:p>
    <w:p w:rsidR="008004FB" w:rsidRPr="008004FB" w:rsidRDefault="008004FB" w:rsidP="008004F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spacing w:val="-2"/>
        </w:rPr>
      </w:pPr>
    </w:p>
    <w:p w:rsidR="008004FB" w:rsidRDefault="008004FB" w:rsidP="008004FB">
      <w:pPr>
        <w:shd w:val="clear" w:color="auto" w:fill="FFFFFF"/>
        <w:spacing w:line="360" w:lineRule="auto"/>
        <w:ind w:left="53"/>
        <w:jc w:val="both"/>
        <w:rPr>
          <w:rFonts w:ascii="Times New Roman" w:eastAsia="Calibri" w:hAnsi="Times New Roman" w:cs="Times New Roman"/>
          <w:b/>
          <w:bCs/>
          <w:spacing w:val="-2"/>
          <w:u w:val="single"/>
        </w:rPr>
      </w:pPr>
    </w:p>
    <w:p w:rsidR="008004FB" w:rsidRDefault="008004FB" w:rsidP="008004FB">
      <w:pPr>
        <w:shd w:val="clear" w:color="auto" w:fill="FFFFFF"/>
        <w:spacing w:line="360" w:lineRule="auto"/>
        <w:ind w:left="53"/>
        <w:jc w:val="both"/>
        <w:rPr>
          <w:rFonts w:ascii="Times New Roman" w:eastAsia="Calibri" w:hAnsi="Times New Roman" w:cs="Times New Roman"/>
          <w:b/>
          <w:bCs/>
          <w:spacing w:val="-2"/>
          <w:u w:val="single"/>
        </w:rPr>
      </w:pPr>
    </w:p>
    <w:p w:rsidR="008004FB" w:rsidRDefault="008004FB" w:rsidP="008004FB">
      <w:pPr>
        <w:shd w:val="clear" w:color="auto" w:fill="FFFFFF"/>
        <w:spacing w:line="360" w:lineRule="auto"/>
        <w:ind w:left="53"/>
        <w:jc w:val="both"/>
        <w:rPr>
          <w:rFonts w:ascii="Times New Roman" w:eastAsia="Calibri" w:hAnsi="Times New Roman" w:cs="Times New Roman"/>
          <w:b/>
          <w:bCs/>
          <w:spacing w:val="-2"/>
          <w:u w:val="single"/>
        </w:rPr>
      </w:pPr>
    </w:p>
    <w:p w:rsidR="008004FB" w:rsidRDefault="008004FB" w:rsidP="008004FB">
      <w:pPr>
        <w:shd w:val="clear" w:color="auto" w:fill="FFFFFF"/>
        <w:spacing w:line="360" w:lineRule="auto"/>
        <w:ind w:left="53"/>
        <w:jc w:val="both"/>
        <w:rPr>
          <w:rFonts w:ascii="Times New Roman" w:eastAsia="Calibri" w:hAnsi="Times New Roman" w:cs="Times New Roman"/>
          <w:b/>
          <w:bCs/>
          <w:spacing w:val="-2"/>
          <w:u w:val="single"/>
        </w:rPr>
      </w:pPr>
    </w:p>
    <w:p w:rsidR="008004FB" w:rsidRPr="008004FB" w:rsidRDefault="008004FB" w:rsidP="008004FB">
      <w:pPr>
        <w:shd w:val="clear" w:color="auto" w:fill="FFFFFF"/>
        <w:spacing w:line="360" w:lineRule="auto"/>
        <w:ind w:left="53"/>
        <w:jc w:val="center"/>
        <w:rPr>
          <w:rFonts w:ascii="Times New Roman" w:eastAsia="Calibri" w:hAnsi="Times New Roman" w:cs="Times New Roman"/>
          <w:b/>
          <w:bCs/>
          <w:spacing w:val="-2"/>
          <w:u w:val="single"/>
        </w:rPr>
      </w:pPr>
      <w:r w:rsidRPr="008004FB">
        <w:rPr>
          <w:rFonts w:ascii="Times New Roman" w:eastAsia="Calibri" w:hAnsi="Times New Roman" w:cs="Times New Roman"/>
          <w:b/>
          <w:bCs/>
          <w:spacing w:val="-2"/>
          <w:u w:val="single"/>
        </w:rPr>
        <w:lastRenderedPageBreak/>
        <w:t>ПРЕОДНИ И ЗАВРШНИ ОДРЕДБИ</w:t>
      </w:r>
    </w:p>
    <w:p w:rsidR="008004FB" w:rsidRPr="008004FB" w:rsidRDefault="008004FB" w:rsidP="008004FB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25</w:t>
      </w:r>
    </w:p>
    <w:p w:rsidR="008004FB" w:rsidRPr="008004FB" w:rsidRDefault="008004FB" w:rsidP="008004FB">
      <w:pPr>
        <w:shd w:val="clear" w:color="auto" w:fill="FFFFFF"/>
        <w:spacing w:before="240" w:line="360" w:lineRule="auto"/>
        <w:ind w:left="43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  <w:spacing w:val="1"/>
        </w:rPr>
        <w:t xml:space="preserve">Договорот за друштвото може да се измени само со одлука на </w:t>
      </w:r>
      <w:r w:rsidRPr="008004FB">
        <w:rPr>
          <w:rFonts w:ascii="Times New Roman" w:eastAsia="Calibri" w:hAnsi="Times New Roman" w:cs="Times New Roman"/>
          <w:spacing w:val="4"/>
        </w:rPr>
        <w:t xml:space="preserve">содружниците, донесена најмалку со тричетвртинско мнозинство од </w:t>
      </w:r>
      <w:r w:rsidRPr="008004FB">
        <w:rPr>
          <w:rFonts w:ascii="Times New Roman" w:eastAsia="Calibri" w:hAnsi="Times New Roman" w:cs="Times New Roman"/>
        </w:rPr>
        <w:t>вкупниот број гласови што ги имаат содружниците во друштвото.</w:t>
      </w:r>
    </w:p>
    <w:p w:rsidR="008004FB" w:rsidRPr="008004FB" w:rsidRDefault="008004FB" w:rsidP="008004FB">
      <w:pPr>
        <w:shd w:val="clear" w:color="auto" w:fill="FFFFFF"/>
        <w:spacing w:before="245" w:line="360" w:lineRule="auto"/>
        <w:ind w:left="34" w:right="10"/>
        <w:jc w:val="both"/>
        <w:rPr>
          <w:rFonts w:ascii="Times New Roman" w:eastAsia="Calibri" w:hAnsi="Times New Roman" w:cs="Times New Roman"/>
          <w:b/>
          <w:lang w:eastAsia="hr-HR"/>
        </w:rPr>
      </w:pPr>
      <w:r w:rsidRPr="008004FB">
        <w:rPr>
          <w:rFonts w:ascii="Times New Roman" w:eastAsia="Calibri" w:hAnsi="Times New Roman" w:cs="Times New Roman"/>
          <w:spacing w:val="18"/>
        </w:rPr>
        <w:t xml:space="preserve">Одлуката за зголемувањето на утврдените обврски на </w:t>
      </w:r>
      <w:r w:rsidRPr="008004FB">
        <w:rPr>
          <w:rFonts w:ascii="Times New Roman" w:eastAsia="Calibri" w:hAnsi="Times New Roman" w:cs="Times New Roman"/>
          <w:spacing w:val="1"/>
        </w:rPr>
        <w:t xml:space="preserve">содружниците или за намалувањето на правата на содружниците што им </w:t>
      </w:r>
      <w:r w:rsidRPr="008004FB">
        <w:rPr>
          <w:rFonts w:ascii="Times New Roman" w:eastAsia="Calibri" w:hAnsi="Times New Roman" w:cs="Times New Roman"/>
          <w:spacing w:val="8"/>
        </w:rPr>
        <w:t xml:space="preserve">припаѓаат според овој договор се донесува со согласност на сите </w:t>
      </w:r>
      <w:r w:rsidRPr="008004FB">
        <w:rPr>
          <w:rFonts w:ascii="Times New Roman" w:eastAsia="Calibri" w:hAnsi="Times New Roman" w:cs="Times New Roman"/>
          <w:spacing w:val="3"/>
        </w:rPr>
        <w:t xml:space="preserve">содружници на друштвото коишто се засегнати од зголемувањето на </w:t>
      </w:r>
      <w:r w:rsidRPr="008004FB">
        <w:rPr>
          <w:rFonts w:ascii="Times New Roman" w:eastAsia="Calibri" w:hAnsi="Times New Roman" w:cs="Times New Roman"/>
          <w:spacing w:val="1"/>
        </w:rPr>
        <w:t>обврските односно од намалувањето на правата.</w:t>
      </w:r>
    </w:p>
    <w:p w:rsidR="008004FB" w:rsidRPr="008004FB" w:rsidRDefault="008004FB" w:rsidP="008004FB">
      <w:pPr>
        <w:shd w:val="clear" w:color="auto" w:fill="FFFFFF"/>
        <w:spacing w:before="216" w:line="360" w:lineRule="auto"/>
        <w:ind w:left="29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26</w:t>
      </w:r>
    </w:p>
    <w:p w:rsidR="008004FB" w:rsidRPr="008004FB" w:rsidRDefault="008004FB" w:rsidP="008004FB">
      <w:pPr>
        <w:shd w:val="clear" w:color="auto" w:fill="FFFFFF"/>
        <w:spacing w:before="240" w:line="360" w:lineRule="auto"/>
        <w:ind w:left="24" w:right="24"/>
        <w:jc w:val="both"/>
        <w:rPr>
          <w:rFonts w:ascii="Times New Roman" w:eastAsia="Calibri" w:hAnsi="Times New Roman" w:cs="Times New Roman"/>
          <w:lang w:val="ru-RU" w:eastAsia="hr-HR"/>
        </w:rPr>
      </w:pPr>
      <w:r w:rsidRPr="008004FB">
        <w:rPr>
          <w:rFonts w:ascii="Times New Roman" w:eastAsia="Calibri" w:hAnsi="Times New Roman" w:cs="Times New Roman"/>
        </w:rPr>
        <w:t xml:space="preserve">Друштвото стекнува својство на правно лице со денот на уписот во </w:t>
      </w:r>
      <w:r w:rsidRPr="008004FB">
        <w:rPr>
          <w:rFonts w:ascii="Times New Roman" w:eastAsia="Calibri" w:hAnsi="Times New Roman" w:cs="Times New Roman"/>
          <w:spacing w:val="3"/>
        </w:rPr>
        <w:t xml:space="preserve">трговскиот регистар што се води во Централен регистар на Република </w:t>
      </w:r>
      <w:r w:rsidRPr="008004FB">
        <w:rPr>
          <w:rFonts w:ascii="Times New Roman" w:eastAsia="Calibri" w:hAnsi="Times New Roman" w:cs="Times New Roman"/>
        </w:rPr>
        <w:t>Македонија.</w:t>
      </w:r>
    </w:p>
    <w:p w:rsidR="008004FB" w:rsidRPr="008004FB" w:rsidRDefault="008004FB" w:rsidP="008004FB">
      <w:pPr>
        <w:shd w:val="clear" w:color="auto" w:fill="FFFFFF"/>
        <w:spacing w:before="125" w:line="360" w:lineRule="auto"/>
        <w:ind w:left="24" w:right="29"/>
        <w:jc w:val="both"/>
        <w:rPr>
          <w:rFonts w:ascii="Times New Roman" w:eastAsia="Calibri" w:hAnsi="Times New Roman" w:cs="Times New Roman"/>
          <w:lang w:eastAsia="hr-HR"/>
        </w:rPr>
      </w:pPr>
      <w:r w:rsidRPr="008004FB">
        <w:rPr>
          <w:rFonts w:ascii="Times New Roman" w:eastAsia="Calibri" w:hAnsi="Times New Roman" w:cs="Times New Roman"/>
          <w:spacing w:val="4"/>
        </w:rPr>
        <w:t xml:space="preserve">Во правниот промет со трети лица, друштвото настапува во свое </w:t>
      </w:r>
      <w:r w:rsidRPr="008004FB">
        <w:rPr>
          <w:rFonts w:ascii="Times New Roman" w:eastAsia="Calibri" w:hAnsi="Times New Roman" w:cs="Times New Roman"/>
        </w:rPr>
        <w:t>име и за своја сметка.</w:t>
      </w:r>
    </w:p>
    <w:p w:rsidR="008004FB" w:rsidRPr="008004FB" w:rsidRDefault="008004FB" w:rsidP="008004FB">
      <w:pPr>
        <w:shd w:val="clear" w:color="auto" w:fill="FFFFFF"/>
        <w:spacing w:before="130" w:line="360" w:lineRule="auto"/>
        <w:ind w:left="19" w:right="34"/>
        <w:jc w:val="both"/>
        <w:rPr>
          <w:rFonts w:ascii="Times New Roman" w:eastAsia="Calibri" w:hAnsi="Times New Roman" w:cs="Times New Roman"/>
          <w:spacing w:val="-1"/>
        </w:rPr>
      </w:pPr>
      <w:r w:rsidRPr="008004FB">
        <w:rPr>
          <w:rFonts w:ascii="Times New Roman" w:eastAsia="Calibri" w:hAnsi="Times New Roman" w:cs="Times New Roman"/>
          <w:spacing w:val="11"/>
        </w:rPr>
        <w:t xml:space="preserve">За обврските во правниот промет со трети лица друштвото </w:t>
      </w:r>
      <w:r w:rsidRPr="008004FB">
        <w:rPr>
          <w:rFonts w:ascii="Times New Roman" w:eastAsia="Calibri" w:hAnsi="Times New Roman" w:cs="Times New Roman"/>
          <w:spacing w:val="2"/>
        </w:rPr>
        <w:t xml:space="preserve">одговара со целокупниот свој имот, а основачите на друштвото како </w:t>
      </w:r>
      <w:r w:rsidRPr="008004FB">
        <w:rPr>
          <w:rFonts w:ascii="Times New Roman" w:eastAsia="Calibri" w:hAnsi="Times New Roman" w:cs="Times New Roman"/>
          <w:spacing w:val="-1"/>
        </w:rPr>
        <w:t>содружници сносат ризик до висина на своите основачки влогови.</w:t>
      </w:r>
    </w:p>
    <w:p w:rsidR="008004FB" w:rsidRPr="008004FB" w:rsidRDefault="008004FB" w:rsidP="008004FB">
      <w:pPr>
        <w:shd w:val="clear" w:color="auto" w:fill="FFFFFF"/>
        <w:spacing w:before="130" w:line="360" w:lineRule="auto"/>
        <w:ind w:left="19" w:right="34"/>
        <w:jc w:val="both"/>
        <w:rPr>
          <w:rFonts w:ascii="Times New Roman" w:eastAsia="Calibri" w:hAnsi="Times New Roman" w:cs="Times New Roman"/>
          <w:spacing w:val="-1"/>
        </w:rPr>
      </w:pPr>
    </w:p>
    <w:p w:rsidR="008004FB" w:rsidRPr="008004FB" w:rsidRDefault="008004FB" w:rsidP="008004FB">
      <w:pPr>
        <w:shd w:val="clear" w:color="auto" w:fill="FFFFFF"/>
        <w:spacing w:before="101" w:line="360" w:lineRule="auto"/>
        <w:ind w:left="5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27</w:t>
      </w:r>
    </w:p>
    <w:p w:rsidR="008004FB" w:rsidRPr="008004FB" w:rsidRDefault="008004FB" w:rsidP="008004FB">
      <w:pPr>
        <w:shd w:val="clear" w:color="auto" w:fill="FFFFFF"/>
        <w:spacing w:before="230" w:line="360" w:lineRule="auto"/>
        <w:ind w:left="14" w:right="43"/>
        <w:jc w:val="both"/>
        <w:rPr>
          <w:rFonts w:ascii="Times New Roman" w:eastAsia="Calibri" w:hAnsi="Times New Roman" w:cs="Times New Roman"/>
          <w:b/>
          <w:spacing w:val="-3"/>
          <w:lang w:eastAsia="hr-HR"/>
        </w:rPr>
      </w:pPr>
      <w:r w:rsidRPr="008004FB">
        <w:rPr>
          <w:rFonts w:ascii="Times New Roman" w:eastAsia="Calibri" w:hAnsi="Times New Roman" w:cs="Times New Roman"/>
          <w:spacing w:val="2"/>
        </w:rPr>
        <w:t xml:space="preserve">Измените на договорот ќе произведуваат правно дејство откако ќе </w:t>
      </w:r>
      <w:r w:rsidRPr="008004FB">
        <w:rPr>
          <w:rFonts w:ascii="Times New Roman" w:eastAsia="Calibri" w:hAnsi="Times New Roman" w:cs="Times New Roman"/>
          <w:spacing w:val="1"/>
        </w:rPr>
        <w:t>бидат запишани во трговскиот регистар.</w:t>
      </w:r>
    </w:p>
    <w:p w:rsidR="008004FB" w:rsidRPr="008004FB" w:rsidRDefault="008004FB" w:rsidP="008004FB">
      <w:pPr>
        <w:shd w:val="clear" w:color="auto" w:fill="FFFFFF"/>
        <w:spacing w:before="221" w:line="360" w:lineRule="auto"/>
        <w:ind w:right="19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28</w:t>
      </w:r>
    </w:p>
    <w:p w:rsidR="008004FB" w:rsidRPr="008004FB" w:rsidRDefault="008004FB" w:rsidP="008004FB">
      <w:pPr>
        <w:shd w:val="clear" w:color="auto" w:fill="FFFFFF"/>
        <w:spacing w:before="235" w:line="360" w:lineRule="auto"/>
        <w:ind w:left="10" w:right="38"/>
        <w:jc w:val="both"/>
        <w:rPr>
          <w:rFonts w:ascii="Times New Roman" w:eastAsia="Calibri" w:hAnsi="Times New Roman" w:cs="Times New Roman"/>
          <w:b/>
          <w:lang w:eastAsia="hr-HR"/>
        </w:rPr>
      </w:pPr>
      <w:r w:rsidRPr="008004FB">
        <w:rPr>
          <w:rFonts w:ascii="Times New Roman" w:eastAsia="Calibri" w:hAnsi="Times New Roman" w:cs="Times New Roman"/>
          <w:spacing w:val="5"/>
        </w:rPr>
        <w:t xml:space="preserve">За се што не е предвидено со овој договор ќе се применуваат </w:t>
      </w:r>
      <w:r w:rsidRPr="008004FB">
        <w:rPr>
          <w:rFonts w:ascii="Times New Roman" w:eastAsia="Calibri" w:hAnsi="Times New Roman" w:cs="Times New Roman"/>
          <w:spacing w:val="2"/>
        </w:rPr>
        <w:t>одредбите на Законот за трговски друштвa.</w:t>
      </w:r>
    </w:p>
    <w:p w:rsidR="008004FB" w:rsidRPr="008004FB" w:rsidRDefault="008004FB" w:rsidP="008004FB">
      <w:pPr>
        <w:shd w:val="clear" w:color="auto" w:fill="FFFFFF"/>
        <w:spacing w:before="221" w:line="360" w:lineRule="auto"/>
        <w:ind w:right="19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8004FB">
        <w:rPr>
          <w:rFonts w:ascii="Times New Roman" w:eastAsia="Calibri" w:hAnsi="Times New Roman" w:cs="Times New Roman"/>
          <w:b/>
          <w:spacing w:val="20"/>
        </w:rPr>
        <w:t>Член 29</w:t>
      </w:r>
    </w:p>
    <w:p w:rsidR="008004FB" w:rsidRPr="008004FB" w:rsidRDefault="008004FB" w:rsidP="008004FB">
      <w:pPr>
        <w:shd w:val="clear" w:color="auto" w:fill="FFFFFF"/>
        <w:spacing w:before="115" w:line="360" w:lineRule="auto"/>
        <w:ind w:right="43"/>
        <w:jc w:val="both"/>
        <w:rPr>
          <w:rFonts w:ascii="Times New Roman" w:eastAsia="Calibri" w:hAnsi="Times New Roman" w:cs="Times New Roman"/>
          <w:spacing w:val="1"/>
          <w:lang w:eastAsia="hr-HR"/>
        </w:rPr>
      </w:pPr>
      <w:r w:rsidRPr="008004FB">
        <w:rPr>
          <w:rFonts w:ascii="Times New Roman" w:eastAsia="Calibri" w:hAnsi="Times New Roman" w:cs="Times New Roman"/>
          <w:spacing w:val="6"/>
        </w:rPr>
        <w:t xml:space="preserve">Овој договор стапува во сила со денот на уписот во трговски </w:t>
      </w:r>
      <w:r w:rsidRPr="008004FB">
        <w:rPr>
          <w:rFonts w:ascii="Times New Roman" w:eastAsia="Calibri" w:hAnsi="Times New Roman" w:cs="Times New Roman"/>
          <w:spacing w:val="1"/>
        </w:rPr>
        <w:t>регистар.</w:t>
      </w:r>
    </w:p>
    <w:p w:rsidR="008004FB" w:rsidRPr="008004FB" w:rsidRDefault="008004FB" w:rsidP="008004FB">
      <w:pPr>
        <w:shd w:val="clear" w:color="auto" w:fill="FFFFFF"/>
        <w:spacing w:before="115" w:line="360" w:lineRule="auto"/>
        <w:ind w:left="3600" w:right="43" w:firstLine="720"/>
        <w:jc w:val="both"/>
        <w:rPr>
          <w:rFonts w:ascii="Times New Roman" w:eastAsia="Calibri" w:hAnsi="Times New Roman" w:cs="Times New Roman"/>
          <w:spacing w:val="1"/>
        </w:rPr>
      </w:pPr>
      <w:r w:rsidRPr="008004FB">
        <w:rPr>
          <w:rFonts w:ascii="Times New Roman" w:eastAsia="Calibri" w:hAnsi="Times New Roman" w:cs="Times New Roman"/>
          <w:spacing w:val="1"/>
        </w:rPr>
        <w:tab/>
      </w:r>
      <w:r w:rsidRPr="008004FB">
        <w:rPr>
          <w:rFonts w:ascii="Times New Roman" w:eastAsia="Calibri" w:hAnsi="Times New Roman" w:cs="Times New Roman"/>
          <w:spacing w:val="1"/>
        </w:rPr>
        <w:tab/>
      </w:r>
    </w:p>
    <w:p w:rsidR="00345B3E" w:rsidRDefault="008004FB" w:rsidP="008004FB">
      <w:pPr>
        <w:shd w:val="clear" w:color="auto" w:fill="FFFFFF"/>
        <w:spacing w:before="115" w:line="360" w:lineRule="auto"/>
        <w:ind w:right="43" w:firstLine="720"/>
        <w:rPr>
          <w:rFonts w:ascii="Times New Roman" w:eastAsia="Calibri" w:hAnsi="Times New Roman" w:cs="Times New Roman"/>
          <w:b/>
          <w:spacing w:val="1"/>
        </w:rPr>
      </w:pPr>
      <w:bookmarkStart w:id="0" w:name="_GoBack"/>
      <w:bookmarkEnd w:id="0"/>
      <w:r w:rsidRPr="008004FB">
        <w:rPr>
          <w:rFonts w:ascii="Times New Roman" w:eastAsia="Calibri" w:hAnsi="Times New Roman" w:cs="Times New Roman"/>
          <w:spacing w:val="1"/>
        </w:rPr>
        <w:t xml:space="preserve">  </w:t>
      </w:r>
      <w:r>
        <w:rPr>
          <w:rFonts w:ascii="Times New Roman" w:eastAsia="Calibri" w:hAnsi="Times New Roman" w:cs="Times New Roman"/>
          <w:spacing w:val="1"/>
          <w:lang w:val="en-US"/>
        </w:rPr>
        <w:t xml:space="preserve"> </w:t>
      </w:r>
      <w:r>
        <w:rPr>
          <w:rFonts w:ascii="Times New Roman" w:eastAsia="Calibri" w:hAnsi="Times New Roman" w:cs="Times New Roman"/>
          <w:spacing w:val="1"/>
          <w:lang w:val="en-US"/>
        </w:rPr>
        <w:tab/>
      </w:r>
      <w:r>
        <w:rPr>
          <w:rFonts w:ascii="Times New Roman" w:eastAsia="Calibri" w:hAnsi="Times New Roman" w:cs="Times New Roman"/>
          <w:spacing w:val="1"/>
          <w:lang w:val="en-US"/>
        </w:rPr>
        <w:tab/>
      </w:r>
      <w:r>
        <w:rPr>
          <w:rFonts w:ascii="Times New Roman" w:eastAsia="Calibri" w:hAnsi="Times New Roman" w:cs="Times New Roman"/>
          <w:spacing w:val="1"/>
          <w:lang w:val="en-US"/>
        </w:rPr>
        <w:tab/>
      </w:r>
      <w:r>
        <w:rPr>
          <w:rFonts w:ascii="Times New Roman" w:eastAsia="Calibri" w:hAnsi="Times New Roman" w:cs="Times New Roman"/>
          <w:spacing w:val="1"/>
          <w:lang w:val="en-US"/>
        </w:rPr>
        <w:tab/>
      </w:r>
      <w:r>
        <w:rPr>
          <w:rFonts w:ascii="Times New Roman" w:eastAsia="Calibri" w:hAnsi="Times New Roman" w:cs="Times New Roman"/>
          <w:spacing w:val="1"/>
          <w:lang w:val="en-US"/>
        </w:rPr>
        <w:tab/>
      </w:r>
      <w:r>
        <w:rPr>
          <w:rFonts w:ascii="Times New Roman" w:eastAsia="Calibri" w:hAnsi="Times New Roman" w:cs="Times New Roman"/>
          <w:spacing w:val="1"/>
          <w:lang w:val="en-US"/>
        </w:rPr>
        <w:tab/>
      </w:r>
      <w:r>
        <w:rPr>
          <w:rFonts w:ascii="Times New Roman" w:eastAsia="Calibri" w:hAnsi="Times New Roman" w:cs="Times New Roman"/>
          <w:spacing w:val="1"/>
          <w:lang w:val="en-US"/>
        </w:rPr>
        <w:tab/>
      </w:r>
      <w:r>
        <w:rPr>
          <w:rFonts w:ascii="Times New Roman" w:eastAsia="Calibri" w:hAnsi="Times New Roman" w:cs="Times New Roman"/>
          <w:spacing w:val="1"/>
          <w:lang w:val="en-US"/>
        </w:rPr>
        <w:tab/>
        <w:t xml:space="preserve">          </w:t>
      </w:r>
      <w:r w:rsidRPr="008004FB">
        <w:rPr>
          <w:rFonts w:ascii="Times New Roman" w:eastAsia="Calibri" w:hAnsi="Times New Roman" w:cs="Times New Roman"/>
          <w:b/>
          <w:spacing w:val="1"/>
        </w:rPr>
        <w:t>Содружници:</w:t>
      </w:r>
    </w:p>
    <w:p w:rsidR="008004FB" w:rsidRPr="008004FB" w:rsidRDefault="008004FB" w:rsidP="008004FB">
      <w:pPr>
        <w:shd w:val="clear" w:color="auto" w:fill="FFFFFF"/>
        <w:spacing w:before="115" w:line="360" w:lineRule="auto"/>
        <w:ind w:right="43"/>
        <w:rPr>
          <w:rFonts w:ascii="Times New Roman" w:eastAsia="Calibri" w:hAnsi="Times New Roman" w:cs="Times New Roman"/>
          <w:spacing w:val="1"/>
        </w:rPr>
      </w:pPr>
      <w:r>
        <w:rPr>
          <w:rFonts w:ascii="Times New Roman" w:eastAsia="Calibri" w:hAnsi="Times New Roman" w:cs="Times New Roman"/>
          <w:spacing w:val="1"/>
        </w:rPr>
        <w:tab/>
      </w:r>
      <w:r>
        <w:rPr>
          <w:rFonts w:ascii="Times New Roman" w:eastAsia="Calibri" w:hAnsi="Times New Roman" w:cs="Times New Roman"/>
          <w:spacing w:val="1"/>
        </w:rPr>
        <w:tab/>
      </w:r>
      <w:r>
        <w:rPr>
          <w:rFonts w:ascii="Times New Roman" w:eastAsia="Calibri" w:hAnsi="Times New Roman" w:cs="Times New Roman"/>
          <w:spacing w:val="1"/>
        </w:rPr>
        <w:tab/>
      </w:r>
      <w:r>
        <w:rPr>
          <w:rFonts w:ascii="Times New Roman" w:eastAsia="Calibri" w:hAnsi="Times New Roman" w:cs="Times New Roman"/>
          <w:spacing w:val="1"/>
        </w:rPr>
        <w:tab/>
      </w:r>
      <w:r>
        <w:rPr>
          <w:rFonts w:ascii="Times New Roman" w:eastAsia="Calibri" w:hAnsi="Times New Roman" w:cs="Times New Roman"/>
          <w:spacing w:val="1"/>
        </w:rPr>
        <w:tab/>
      </w:r>
      <w:r>
        <w:rPr>
          <w:rFonts w:ascii="Times New Roman" w:eastAsia="Calibri" w:hAnsi="Times New Roman" w:cs="Times New Roman"/>
          <w:spacing w:val="1"/>
        </w:rPr>
        <w:tab/>
      </w:r>
      <w:r>
        <w:rPr>
          <w:rFonts w:ascii="Times New Roman" w:eastAsia="Calibri" w:hAnsi="Times New Roman" w:cs="Times New Roman"/>
          <w:spacing w:val="1"/>
        </w:rPr>
        <w:tab/>
      </w:r>
      <w:r>
        <w:rPr>
          <w:rFonts w:ascii="Times New Roman" w:eastAsia="Calibri" w:hAnsi="Times New Roman" w:cs="Times New Roman"/>
          <w:spacing w:val="1"/>
        </w:rPr>
        <w:tab/>
      </w:r>
      <w:r>
        <w:rPr>
          <w:rFonts w:ascii="Times New Roman" w:eastAsia="Calibri" w:hAnsi="Times New Roman" w:cs="Times New Roman"/>
          <w:spacing w:val="1"/>
        </w:rPr>
        <w:tab/>
      </w:r>
      <w:r w:rsidRPr="008004FB">
        <w:rPr>
          <w:rFonts w:ascii="Times New Roman" w:eastAsia="Calibri" w:hAnsi="Times New Roman" w:cs="Times New Roman"/>
        </w:rPr>
        <w:t>......................</w:t>
      </w:r>
      <w:r>
        <w:rPr>
          <w:rFonts w:ascii="Times New Roman" w:eastAsia="Calibri" w:hAnsi="Times New Roman" w:cs="Times New Roman"/>
          <w:lang w:val="en-US"/>
        </w:rPr>
        <w:t>.......................</w:t>
      </w:r>
      <w:r w:rsidRPr="008004FB">
        <w:rPr>
          <w:rFonts w:ascii="Times New Roman" w:eastAsia="Calibri" w:hAnsi="Times New Roman" w:cs="Times New Roman"/>
          <w:spacing w:val="1"/>
        </w:rPr>
        <w:t xml:space="preserve">  </w:t>
      </w:r>
    </w:p>
    <w:sectPr w:rsidR="008004FB" w:rsidRPr="00800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5471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6566F29"/>
    <w:multiLevelType w:val="hybridMultilevel"/>
    <w:tmpl w:val="8FAE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283D"/>
    <w:multiLevelType w:val="singleLevel"/>
    <w:tmpl w:val="D85CE35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466D1951"/>
    <w:multiLevelType w:val="hybridMultilevel"/>
    <w:tmpl w:val="EBEEB9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83345"/>
    <w:multiLevelType w:val="hybridMultilevel"/>
    <w:tmpl w:val="8FAE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FB"/>
    <w:rsid w:val="00345B3E"/>
    <w:rsid w:val="007212EE"/>
    <w:rsid w:val="008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E7CB"/>
  <w15:chartTrackingRefBased/>
  <w15:docId w15:val="{832123BA-ACCE-462A-AD91-3D5AB92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Lazarev</dc:creator>
  <cp:keywords/>
  <dc:description/>
  <cp:lastModifiedBy>Stojan Lazarev</cp:lastModifiedBy>
  <cp:revision>1</cp:revision>
  <dcterms:created xsi:type="dcterms:W3CDTF">2019-01-17T12:10:00Z</dcterms:created>
  <dcterms:modified xsi:type="dcterms:W3CDTF">2019-01-17T12:21:00Z</dcterms:modified>
</cp:coreProperties>
</file>